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1BBD" w14:textId="77777777" w:rsidR="00007ABC" w:rsidRPr="008A2D15" w:rsidRDefault="00007ABC" w:rsidP="00007ABC">
      <w:pPr>
        <w:shd w:val="clear" w:color="auto" w:fill="D9D9D9" w:themeFill="background1" w:themeFillShade="D9"/>
        <w:jc w:val="left"/>
        <w:rPr>
          <w:rFonts w:ascii="Calibri" w:hAnsi="Calibri" w:cs="Calibri"/>
          <w:b/>
          <w:bCs/>
          <w:sz w:val="32"/>
          <w:szCs w:val="32"/>
        </w:rPr>
      </w:pPr>
    </w:p>
    <w:p w14:paraId="559AE1DF" w14:textId="77777777" w:rsidR="00007ABC" w:rsidRPr="008A2D15" w:rsidRDefault="00007ABC" w:rsidP="00007ABC">
      <w:pPr>
        <w:shd w:val="clear" w:color="auto" w:fill="D9D9D9" w:themeFill="background1" w:themeFillShade="D9"/>
        <w:jc w:val="center"/>
        <w:rPr>
          <w:rFonts w:ascii="Calibri" w:hAnsi="Calibri" w:cs="Calibri"/>
          <w:b/>
          <w:bCs/>
          <w:sz w:val="32"/>
          <w:szCs w:val="32"/>
        </w:rPr>
      </w:pPr>
      <w:r w:rsidRPr="008A2D15">
        <w:rPr>
          <w:rFonts w:ascii="Calibri" w:hAnsi="Calibri" w:cs="Calibri"/>
          <w:b/>
          <w:bCs/>
          <w:sz w:val="32"/>
          <w:szCs w:val="32"/>
        </w:rPr>
        <w:t>ASSEMBLÉE DU CONSEIL DE LA MRC DE LOTBINIÈRE</w:t>
      </w:r>
    </w:p>
    <w:p w14:paraId="31D81B67" w14:textId="77777777" w:rsidR="00007ABC" w:rsidRDefault="00007ABC" w:rsidP="00007ABC">
      <w:pPr>
        <w:shd w:val="clear" w:color="auto" w:fill="D9D9D9" w:themeFill="background1" w:themeFillShade="D9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8A2D15">
        <w:rPr>
          <w:rFonts w:ascii="Calibri" w:hAnsi="Calibri" w:cs="Calibri"/>
          <w:b/>
          <w:bCs/>
          <w:sz w:val="32"/>
          <w:szCs w:val="32"/>
          <w:u w:val="single"/>
        </w:rPr>
        <w:t>LE 1</w:t>
      </w:r>
      <w:r>
        <w:rPr>
          <w:rFonts w:ascii="Calibri" w:hAnsi="Calibri" w:cs="Calibri"/>
          <w:b/>
          <w:bCs/>
          <w:sz w:val="32"/>
          <w:szCs w:val="32"/>
          <w:u w:val="single"/>
        </w:rPr>
        <w:t>8</w:t>
      </w:r>
      <w:r w:rsidRPr="008A2D15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  <w:u w:val="single"/>
        </w:rPr>
        <w:t>MAI</w:t>
      </w:r>
      <w:r w:rsidRPr="008A2D15">
        <w:rPr>
          <w:rFonts w:ascii="Calibri" w:hAnsi="Calibri" w:cs="Calibri"/>
          <w:b/>
          <w:bCs/>
          <w:sz w:val="32"/>
          <w:szCs w:val="32"/>
          <w:u w:val="single"/>
        </w:rPr>
        <w:t xml:space="preserve"> 202</w:t>
      </w:r>
      <w:r>
        <w:rPr>
          <w:rFonts w:ascii="Calibri" w:hAnsi="Calibri" w:cs="Calibri"/>
          <w:b/>
          <w:bCs/>
          <w:sz w:val="32"/>
          <w:szCs w:val="32"/>
          <w:u w:val="single"/>
        </w:rPr>
        <w:t>2</w:t>
      </w:r>
      <w:r w:rsidRPr="008A2D15">
        <w:rPr>
          <w:rFonts w:ascii="Calibri" w:hAnsi="Calibri" w:cs="Calibri"/>
          <w:b/>
          <w:bCs/>
          <w:sz w:val="32"/>
          <w:szCs w:val="32"/>
          <w:u w:val="single"/>
        </w:rPr>
        <w:t xml:space="preserve"> À 19h30</w:t>
      </w: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 À ST-PATRICE-DE-BEAURIVAGE</w:t>
      </w:r>
    </w:p>
    <w:p w14:paraId="4AA00DC4" w14:textId="77777777" w:rsidR="00007ABC" w:rsidRPr="006E4B90" w:rsidRDefault="00007ABC" w:rsidP="00007ABC">
      <w:pPr>
        <w:shd w:val="clear" w:color="auto" w:fill="D9D9D9" w:themeFill="background1" w:themeFillShade="D9"/>
        <w:jc w:val="center"/>
        <w:rPr>
          <w:rFonts w:ascii="Calibri" w:hAnsi="Calibri" w:cs="Calibri"/>
          <w:b/>
          <w:bCs/>
          <w:sz w:val="24"/>
          <w:szCs w:val="24"/>
        </w:rPr>
      </w:pPr>
      <w:r w:rsidRPr="006E4B90">
        <w:rPr>
          <w:rFonts w:ascii="Calibri" w:hAnsi="Calibri" w:cs="Calibri"/>
          <w:b/>
          <w:bCs/>
          <w:sz w:val="24"/>
          <w:szCs w:val="24"/>
        </w:rPr>
        <w:t xml:space="preserve">Salle municipale, </w:t>
      </w:r>
      <w:r>
        <w:rPr>
          <w:rFonts w:ascii="Calibri" w:hAnsi="Calibri" w:cs="Calibri"/>
          <w:b/>
          <w:bCs/>
          <w:sz w:val="24"/>
          <w:szCs w:val="24"/>
        </w:rPr>
        <w:t>530</w:t>
      </w:r>
      <w:r w:rsidRPr="006E4B90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rue</w:t>
      </w:r>
      <w:r w:rsidRPr="006E4B90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Principale</w:t>
      </w:r>
    </w:p>
    <w:p w14:paraId="793CFFC0" w14:textId="77777777" w:rsidR="00007ABC" w:rsidRPr="006E4B90" w:rsidRDefault="00007ABC" w:rsidP="00007ABC">
      <w:pPr>
        <w:shd w:val="clear" w:color="auto" w:fill="D9D9D9" w:themeFill="background1" w:themeFillShade="D9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6174A86" w14:textId="77777777" w:rsidR="00616EE9" w:rsidRPr="008A2D15" w:rsidRDefault="00616EE9" w:rsidP="00EF59D8">
      <w:pPr>
        <w:pStyle w:val="Corpsdetexte"/>
        <w:spacing w:after="0" w:line="240" w:lineRule="auto"/>
        <w:ind w:firstLine="0"/>
        <w:jc w:val="center"/>
        <w:rPr>
          <w:rFonts w:ascii="Times New Roman" w:hAnsi="Times New Roman"/>
          <w:b/>
          <w:kern w:val="0"/>
          <w:sz w:val="28"/>
          <w:szCs w:val="28"/>
          <w:u w:val="single"/>
          <w:lang w:eastAsia="fr-FR"/>
        </w:rPr>
      </w:pPr>
    </w:p>
    <w:p w14:paraId="01CCB380" w14:textId="272C64DD" w:rsidR="00C1598E" w:rsidRPr="008A2D15" w:rsidRDefault="00EF59D8" w:rsidP="00EF59D8">
      <w:pPr>
        <w:pStyle w:val="Corpsdetexte"/>
        <w:spacing w:after="0" w:line="240" w:lineRule="auto"/>
        <w:ind w:firstLine="0"/>
        <w:jc w:val="center"/>
        <w:rPr>
          <w:rFonts w:ascii="Times New Roman" w:hAnsi="Times New Roman"/>
          <w:b/>
          <w:kern w:val="0"/>
          <w:sz w:val="28"/>
          <w:szCs w:val="28"/>
          <w:u w:val="single"/>
          <w:lang w:eastAsia="fr-FR"/>
        </w:rPr>
      </w:pPr>
      <w:r w:rsidRPr="008A2D15">
        <w:rPr>
          <w:rFonts w:ascii="Times New Roman" w:hAnsi="Times New Roman"/>
          <w:b/>
          <w:kern w:val="0"/>
          <w:sz w:val="28"/>
          <w:szCs w:val="28"/>
          <w:u w:val="single"/>
          <w:lang w:eastAsia="fr-FR"/>
        </w:rPr>
        <w:t>Ordre du jour</w:t>
      </w:r>
    </w:p>
    <w:p w14:paraId="36F0519D" w14:textId="6F07EEE1" w:rsidR="006E4B90" w:rsidRPr="00E85491" w:rsidRDefault="006E4B90" w:rsidP="00E85491">
      <w:pPr>
        <w:shd w:val="clear" w:color="auto" w:fill="FFFFFF"/>
        <w:jc w:val="left"/>
        <w:rPr>
          <w:rFonts w:ascii="Roboto" w:hAnsi="Roboto"/>
          <w:color w:val="222222"/>
          <w:kern w:val="0"/>
          <w:sz w:val="24"/>
          <w:szCs w:val="24"/>
          <w:lang w:eastAsia="fr-CA"/>
        </w:rPr>
      </w:pPr>
    </w:p>
    <w:p w14:paraId="52F50649" w14:textId="77777777" w:rsidR="00714450" w:rsidRPr="008A2D15" w:rsidRDefault="00714450" w:rsidP="008A2D15">
      <w:pPr>
        <w:pStyle w:val="Paragraphedeliste"/>
        <w:numPr>
          <w:ilvl w:val="0"/>
          <w:numId w:val="36"/>
        </w:numPr>
        <w:rPr>
          <w:rFonts w:ascii="Times New Roman" w:hAnsi="Times New Roman"/>
        </w:rPr>
      </w:pPr>
      <w:r w:rsidRPr="008A2D15">
        <w:rPr>
          <w:rFonts w:ascii="Times New Roman" w:hAnsi="Times New Roman"/>
        </w:rPr>
        <w:t>Ouverture et présences;</w:t>
      </w:r>
    </w:p>
    <w:p w14:paraId="1CFEEE9F" w14:textId="77777777" w:rsidR="00714450" w:rsidRPr="008A2D15" w:rsidRDefault="00714450" w:rsidP="008A2D15">
      <w:pPr>
        <w:rPr>
          <w:rFonts w:ascii="Times New Roman" w:hAnsi="Times New Roman"/>
          <w:sz w:val="24"/>
          <w:szCs w:val="24"/>
        </w:rPr>
      </w:pPr>
    </w:p>
    <w:p w14:paraId="7B1503E7" w14:textId="211655DC" w:rsidR="00714450" w:rsidRPr="008A2D15" w:rsidRDefault="00714450" w:rsidP="008A2D15">
      <w:pPr>
        <w:pStyle w:val="Paragraphedeliste"/>
        <w:numPr>
          <w:ilvl w:val="0"/>
          <w:numId w:val="36"/>
        </w:numPr>
        <w:rPr>
          <w:rFonts w:ascii="Times New Roman" w:hAnsi="Times New Roman"/>
        </w:rPr>
      </w:pPr>
      <w:r w:rsidRPr="008A2D15">
        <w:rPr>
          <w:rFonts w:ascii="Times New Roman" w:hAnsi="Times New Roman"/>
        </w:rPr>
        <w:t>Lecture et adoption de l'ordre du jour;</w:t>
      </w:r>
    </w:p>
    <w:p w14:paraId="7043B352" w14:textId="77777777" w:rsidR="00714450" w:rsidRPr="008A2D15" w:rsidRDefault="00714450" w:rsidP="008A2D15">
      <w:pPr>
        <w:pStyle w:val="Default"/>
        <w:ind w:left="720"/>
        <w:jc w:val="both"/>
        <w:rPr>
          <w:b/>
          <w:color w:val="0090DA"/>
          <w:sz w:val="20"/>
          <w:szCs w:val="20"/>
        </w:rPr>
      </w:pPr>
    </w:p>
    <w:p w14:paraId="735C0F1D" w14:textId="6CD2D740" w:rsidR="00714450" w:rsidRPr="00B25E38" w:rsidRDefault="00714450" w:rsidP="008A2D15">
      <w:pPr>
        <w:pStyle w:val="Default"/>
        <w:numPr>
          <w:ilvl w:val="0"/>
          <w:numId w:val="36"/>
        </w:numPr>
        <w:jc w:val="both"/>
        <w:rPr>
          <w:b/>
          <w:color w:val="0070C0"/>
        </w:rPr>
      </w:pPr>
      <w:r w:rsidRPr="00B25E38">
        <w:rPr>
          <w:b/>
          <w:color w:val="0070C0"/>
          <w:sz w:val="20"/>
          <w:szCs w:val="20"/>
        </w:rPr>
        <w:t xml:space="preserve">Rencontre avec </w:t>
      </w:r>
      <w:r w:rsidR="00616EE9" w:rsidRPr="00B25E38">
        <w:rPr>
          <w:b/>
          <w:color w:val="0070C0"/>
          <w:sz w:val="20"/>
          <w:szCs w:val="20"/>
        </w:rPr>
        <w:t xml:space="preserve">Madame </w:t>
      </w:r>
      <w:r w:rsidR="00B25E38" w:rsidRPr="00B25E38">
        <w:rPr>
          <w:b/>
          <w:color w:val="0070C0"/>
          <w:sz w:val="20"/>
          <w:szCs w:val="20"/>
        </w:rPr>
        <w:t>Andréanne</w:t>
      </w:r>
      <w:r w:rsidR="00616EE9" w:rsidRPr="00B25E38">
        <w:rPr>
          <w:b/>
          <w:color w:val="0070C0"/>
          <w:sz w:val="20"/>
          <w:szCs w:val="20"/>
        </w:rPr>
        <w:t xml:space="preserve"> Leblanc</w:t>
      </w:r>
      <w:r w:rsidR="00210B47" w:rsidRPr="00B25E38">
        <w:rPr>
          <w:b/>
          <w:color w:val="0070C0"/>
          <w:sz w:val="20"/>
          <w:szCs w:val="20"/>
        </w:rPr>
        <w:t xml:space="preserve">, </w:t>
      </w:r>
      <w:r w:rsidR="00E85491" w:rsidRPr="00B25E38">
        <w:rPr>
          <w:b/>
          <w:color w:val="0070C0"/>
          <w:sz w:val="20"/>
          <w:szCs w:val="20"/>
        </w:rPr>
        <w:t xml:space="preserve">Directeur </w:t>
      </w:r>
      <w:r w:rsidR="00616EE9" w:rsidRPr="00B25E38">
        <w:rPr>
          <w:b/>
          <w:color w:val="0070C0"/>
          <w:sz w:val="20"/>
          <w:szCs w:val="20"/>
        </w:rPr>
        <w:t>Aide Alimentaire Lotbinière</w:t>
      </w:r>
      <w:r w:rsidR="00B1787B" w:rsidRPr="00B25E38">
        <w:rPr>
          <w:b/>
          <w:color w:val="0070C0"/>
          <w:sz w:val="20"/>
          <w:szCs w:val="20"/>
        </w:rPr>
        <w:t xml:space="preserve">, projet incroyables comestibles et frigos </w:t>
      </w:r>
      <w:r w:rsidR="00474B15" w:rsidRPr="00B25E38">
        <w:rPr>
          <w:b/>
          <w:color w:val="0070C0"/>
          <w:sz w:val="20"/>
          <w:szCs w:val="20"/>
        </w:rPr>
        <w:t>communautaires</w:t>
      </w:r>
      <w:r w:rsidR="00C7283C" w:rsidRPr="00B25E38">
        <w:rPr>
          <w:b/>
          <w:color w:val="0070C0"/>
          <w:sz w:val="20"/>
          <w:szCs w:val="20"/>
        </w:rPr>
        <w:t>;</w:t>
      </w:r>
    </w:p>
    <w:p w14:paraId="4DF7C4F3" w14:textId="77777777" w:rsidR="00616EE9" w:rsidRPr="00B25E38" w:rsidRDefault="00616EE9" w:rsidP="00616EE9">
      <w:pPr>
        <w:pStyle w:val="Paragraphedeliste"/>
        <w:rPr>
          <w:b/>
          <w:color w:val="0070C0"/>
        </w:rPr>
      </w:pPr>
    </w:p>
    <w:p w14:paraId="0C69B2A9" w14:textId="4CD6C804" w:rsidR="00616EE9" w:rsidRPr="00B25E38" w:rsidRDefault="00616EE9" w:rsidP="00B25E38">
      <w:pPr>
        <w:pStyle w:val="Default"/>
        <w:numPr>
          <w:ilvl w:val="0"/>
          <w:numId w:val="36"/>
        </w:numPr>
        <w:jc w:val="both"/>
        <w:rPr>
          <w:b/>
          <w:color w:val="0070C0"/>
          <w:sz w:val="20"/>
          <w:szCs w:val="20"/>
        </w:rPr>
      </w:pPr>
      <w:r w:rsidRPr="00B25E38">
        <w:rPr>
          <w:b/>
          <w:color w:val="0070C0"/>
          <w:sz w:val="20"/>
          <w:szCs w:val="20"/>
        </w:rPr>
        <w:t xml:space="preserve">Rencontre </w:t>
      </w:r>
      <w:r w:rsidR="00EC3D2C" w:rsidRPr="00B25E38">
        <w:rPr>
          <w:b/>
          <w:color w:val="0070C0"/>
          <w:sz w:val="20"/>
          <w:szCs w:val="20"/>
        </w:rPr>
        <w:t>avec Monsieur Yves Bédard, Société d’horticulture de Saint-Apollinaire</w:t>
      </w:r>
      <w:r w:rsidR="00B25E38" w:rsidRPr="00B25E38">
        <w:rPr>
          <w:b/>
          <w:color w:val="0070C0"/>
          <w:sz w:val="20"/>
          <w:szCs w:val="20"/>
        </w:rPr>
        <w:t xml:space="preserve"> -</w:t>
      </w:r>
      <w:r w:rsidR="00B25E38" w:rsidRPr="00B25E38">
        <w:rPr>
          <w:b/>
          <w:color w:val="0070C0"/>
          <w:sz w:val="20"/>
          <w:szCs w:val="20"/>
          <w:shd w:val="clear" w:color="auto" w:fill="FFFFFF"/>
        </w:rPr>
        <w:t>présentation la société et ses nouvelles orientations</w:t>
      </w:r>
      <w:r w:rsidR="00EC3D2C" w:rsidRPr="00B25E38">
        <w:rPr>
          <w:b/>
          <w:color w:val="0070C0"/>
          <w:sz w:val="20"/>
          <w:szCs w:val="20"/>
        </w:rPr>
        <w:t>;</w:t>
      </w:r>
    </w:p>
    <w:p w14:paraId="64ABE924" w14:textId="77777777" w:rsidR="006E2A24" w:rsidRPr="00B25E38" w:rsidRDefault="006E2A24" w:rsidP="006E2A24">
      <w:pPr>
        <w:pStyle w:val="Default"/>
        <w:ind w:left="720"/>
        <w:jc w:val="both"/>
        <w:rPr>
          <w:b/>
          <w:color w:val="31849B" w:themeColor="accent5" w:themeShade="BF"/>
          <w:sz w:val="20"/>
          <w:szCs w:val="20"/>
        </w:rPr>
      </w:pPr>
    </w:p>
    <w:p w14:paraId="2AB6B37D" w14:textId="00EB3B69" w:rsidR="00A2322A" w:rsidRDefault="00714450" w:rsidP="008A2D15">
      <w:pPr>
        <w:pStyle w:val="Paragraphedeliste"/>
        <w:numPr>
          <w:ilvl w:val="0"/>
          <w:numId w:val="36"/>
        </w:numPr>
        <w:rPr>
          <w:rFonts w:ascii="Times New Roman" w:hAnsi="Times New Roman"/>
        </w:rPr>
      </w:pPr>
      <w:r w:rsidRPr="008A2D15">
        <w:rPr>
          <w:rFonts w:ascii="Times New Roman" w:hAnsi="Times New Roman"/>
        </w:rPr>
        <w:t xml:space="preserve">Lecture et adoption du procès-verbal de l'assemblée du conseil du </w:t>
      </w:r>
      <w:r w:rsidR="00726966">
        <w:rPr>
          <w:rFonts w:ascii="Times New Roman" w:hAnsi="Times New Roman"/>
        </w:rPr>
        <w:t>13</w:t>
      </w:r>
      <w:r w:rsidRPr="008A2D15">
        <w:rPr>
          <w:rFonts w:ascii="Times New Roman" w:hAnsi="Times New Roman"/>
        </w:rPr>
        <w:t xml:space="preserve"> </w:t>
      </w:r>
      <w:r w:rsidR="00726966">
        <w:rPr>
          <w:rFonts w:ascii="Times New Roman" w:hAnsi="Times New Roman"/>
        </w:rPr>
        <w:t>avril</w:t>
      </w:r>
      <w:r w:rsidRPr="008A2D15">
        <w:rPr>
          <w:rFonts w:ascii="Times New Roman" w:hAnsi="Times New Roman"/>
        </w:rPr>
        <w:t xml:space="preserve"> 202</w:t>
      </w:r>
      <w:r w:rsidR="00AF18E7">
        <w:rPr>
          <w:rFonts w:ascii="Times New Roman" w:hAnsi="Times New Roman"/>
        </w:rPr>
        <w:t>2</w:t>
      </w:r>
      <w:r w:rsidRPr="008A2D15">
        <w:rPr>
          <w:rFonts w:ascii="Times New Roman" w:hAnsi="Times New Roman"/>
        </w:rPr>
        <w:t>;</w:t>
      </w:r>
    </w:p>
    <w:p w14:paraId="13396233" w14:textId="77777777" w:rsidR="003810EF" w:rsidRPr="003810EF" w:rsidRDefault="003810EF" w:rsidP="003810EF">
      <w:pPr>
        <w:pStyle w:val="Paragraphedeliste"/>
        <w:rPr>
          <w:rFonts w:ascii="Times New Roman" w:hAnsi="Times New Roman"/>
        </w:rPr>
      </w:pPr>
    </w:p>
    <w:p w14:paraId="5B52D16E" w14:textId="6241E1D4" w:rsidR="003810EF" w:rsidRPr="008A2D15" w:rsidRDefault="003810EF" w:rsidP="008A2D15">
      <w:pPr>
        <w:pStyle w:val="Paragraphedeliste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>Lecture et adoption du procès-verbal du comité administratif du 6 mai 202</w:t>
      </w:r>
      <w:r w:rsidR="003A436E">
        <w:rPr>
          <w:rFonts w:ascii="Times New Roman" w:hAnsi="Times New Roman"/>
        </w:rPr>
        <w:t>2</w:t>
      </w:r>
    </w:p>
    <w:p w14:paraId="3BB1DB29" w14:textId="77777777" w:rsidR="00B079D3" w:rsidRPr="008A2D15" w:rsidRDefault="00B079D3" w:rsidP="008A2D15">
      <w:pPr>
        <w:pStyle w:val="Paragraphedeliste"/>
        <w:rPr>
          <w:rFonts w:ascii="Times New Roman" w:hAnsi="Times New Roman"/>
        </w:rPr>
      </w:pPr>
    </w:p>
    <w:p w14:paraId="572B859E" w14:textId="351FBEE2" w:rsidR="00B079D3" w:rsidRPr="008A2D15" w:rsidRDefault="00B079D3" w:rsidP="008A2D15">
      <w:pPr>
        <w:pStyle w:val="Paragraphedeliste"/>
        <w:numPr>
          <w:ilvl w:val="0"/>
          <w:numId w:val="36"/>
        </w:numPr>
        <w:rPr>
          <w:rFonts w:ascii="Times New Roman" w:hAnsi="Times New Roman"/>
        </w:rPr>
      </w:pPr>
      <w:r w:rsidRPr="008A2D15">
        <w:rPr>
          <w:rFonts w:ascii="Times New Roman" w:hAnsi="Times New Roman"/>
        </w:rPr>
        <w:t>Lecture et adoption d</w:t>
      </w:r>
      <w:r w:rsidR="003A436E">
        <w:rPr>
          <w:rFonts w:ascii="Times New Roman" w:hAnsi="Times New Roman"/>
        </w:rPr>
        <w:t>u</w:t>
      </w:r>
      <w:r w:rsidRPr="008A2D15">
        <w:rPr>
          <w:rFonts w:ascii="Times New Roman" w:hAnsi="Times New Roman"/>
        </w:rPr>
        <w:t xml:space="preserve"> procès-verba</w:t>
      </w:r>
      <w:r w:rsidR="003A436E">
        <w:rPr>
          <w:rFonts w:ascii="Times New Roman" w:hAnsi="Times New Roman"/>
        </w:rPr>
        <w:t>l</w:t>
      </w:r>
      <w:r w:rsidRPr="008A2D15">
        <w:rPr>
          <w:rFonts w:ascii="Times New Roman" w:hAnsi="Times New Roman"/>
        </w:rPr>
        <w:t xml:space="preserve"> du comité de cogestion sur l’enfouissement sanitaire du </w:t>
      </w:r>
      <w:r w:rsidR="003A436E">
        <w:rPr>
          <w:rFonts w:ascii="Times New Roman" w:hAnsi="Times New Roman"/>
        </w:rPr>
        <w:t>6</w:t>
      </w:r>
      <w:r w:rsidR="002670E7">
        <w:rPr>
          <w:rFonts w:ascii="Times New Roman" w:hAnsi="Times New Roman"/>
        </w:rPr>
        <w:t xml:space="preserve"> ma</w:t>
      </w:r>
      <w:r w:rsidR="003A436E">
        <w:rPr>
          <w:rFonts w:ascii="Times New Roman" w:hAnsi="Times New Roman"/>
        </w:rPr>
        <w:t>i</w:t>
      </w:r>
      <w:r w:rsidR="002670E7">
        <w:rPr>
          <w:rFonts w:ascii="Times New Roman" w:hAnsi="Times New Roman"/>
        </w:rPr>
        <w:t xml:space="preserve"> 2022</w:t>
      </w:r>
      <w:r w:rsidRPr="008A2D15">
        <w:rPr>
          <w:rFonts w:ascii="Times New Roman" w:hAnsi="Times New Roman"/>
        </w:rPr>
        <w:t>;</w:t>
      </w:r>
    </w:p>
    <w:p w14:paraId="165463A6" w14:textId="77777777" w:rsidR="00714450" w:rsidRPr="00957CD1" w:rsidRDefault="00714450" w:rsidP="008A2D15">
      <w:pPr>
        <w:tabs>
          <w:tab w:val="left" w:pos="426"/>
        </w:tabs>
        <w:rPr>
          <w:rFonts w:ascii="Times New Roman" w:hAnsi="Times New Roman"/>
        </w:rPr>
      </w:pPr>
    </w:p>
    <w:p w14:paraId="352C3F03" w14:textId="614AFB0D" w:rsidR="006859A7" w:rsidRPr="00957CD1" w:rsidRDefault="00714450" w:rsidP="008A2D15">
      <w:pPr>
        <w:pStyle w:val="Paragraphedeliste"/>
        <w:numPr>
          <w:ilvl w:val="0"/>
          <w:numId w:val="36"/>
        </w:numPr>
        <w:tabs>
          <w:tab w:val="left" w:pos="426"/>
        </w:tabs>
        <w:rPr>
          <w:rFonts w:ascii="Times New Roman" w:hAnsi="Times New Roman"/>
        </w:rPr>
      </w:pPr>
      <w:r w:rsidRPr="00957CD1">
        <w:rPr>
          <w:rFonts w:ascii="Times New Roman" w:hAnsi="Times New Roman"/>
        </w:rPr>
        <w:t>Affaires courantes;</w:t>
      </w:r>
    </w:p>
    <w:p w14:paraId="29FAC6D1" w14:textId="77777777" w:rsidR="003810EF" w:rsidRPr="00957CD1" w:rsidRDefault="003810EF" w:rsidP="003810EF">
      <w:pPr>
        <w:pStyle w:val="Paragraphedeliste"/>
        <w:rPr>
          <w:rFonts w:ascii="Times New Roman" w:hAnsi="Times New Roman"/>
        </w:rPr>
      </w:pPr>
    </w:p>
    <w:p w14:paraId="148E1650" w14:textId="07847E3A" w:rsidR="003810EF" w:rsidRPr="00957CD1" w:rsidRDefault="003810EF" w:rsidP="003810EF">
      <w:pPr>
        <w:pStyle w:val="Paragraphedeliste"/>
        <w:numPr>
          <w:ilvl w:val="1"/>
          <w:numId w:val="36"/>
        </w:numPr>
        <w:tabs>
          <w:tab w:val="left" w:pos="426"/>
        </w:tabs>
        <w:spacing w:line="240" w:lineRule="atLeast"/>
        <w:ind w:left="1080"/>
        <w:rPr>
          <w:rFonts w:ascii="Times New Roman" w:hAnsi="Times New Roman"/>
        </w:rPr>
      </w:pPr>
      <w:r w:rsidRPr="00957CD1">
        <w:rPr>
          <w:rFonts w:ascii="Times New Roman" w:hAnsi="Times New Roman"/>
        </w:rPr>
        <w:t>Rapport financier de la MRC de Lotbinière au 31 décembre 2021 – Madame Isabelle Bolduc DGL</w:t>
      </w:r>
    </w:p>
    <w:p w14:paraId="6E50E5DF" w14:textId="252468A0" w:rsidR="006D3E20" w:rsidRPr="00957CD1" w:rsidRDefault="00C30EDF" w:rsidP="000606B1">
      <w:pPr>
        <w:pStyle w:val="Paragraphedeliste"/>
        <w:numPr>
          <w:ilvl w:val="1"/>
          <w:numId w:val="36"/>
        </w:numPr>
        <w:tabs>
          <w:tab w:val="left" w:pos="426"/>
        </w:tabs>
        <w:spacing w:line="240" w:lineRule="atLeast"/>
        <w:ind w:left="1080"/>
        <w:rPr>
          <w:rFonts w:ascii="Times New Roman" w:hAnsi="Times New Roman"/>
        </w:rPr>
      </w:pPr>
      <w:r w:rsidRPr="00957CD1">
        <w:rPr>
          <w:rFonts w:ascii="Times New Roman" w:hAnsi="Times New Roman"/>
        </w:rPr>
        <w:t>Développement</w:t>
      </w:r>
      <w:r w:rsidR="00EB2F51" w:rsidRPr="00957CD1">
        <w:rPr>
          <w:rFonts w:ascii="Times New Roman" w:hAnsi="Times New Roman"/>
        </w:rPr>
        <w:t xml:space="preserve"> FRR volet </w:t>
      </w:r>
      <w:r w:rsidR="005D7E0B" w:rsidRPr="00957CD1">
        <w:rPr>
          <w:rFonts w:ascii="Times New Roman" w:hAnsi="Times New Roman"/>
        </w:rPr>
        <w:t>2-suivi</w:t>
      </w:r>
      <w:r w:rsidR="000606B1" w:rsidRPr="00957CD1">
        <w:rPr>
          <w:rFonts w:ascii="Times New Roman" w:hAnsi="Times New Roman"/>
        </w:rPr>
        <w:t>;</w:t>
      </w:r>
    </w:p>
    <w:p w14:paraId="658822E1" w14:textId="58F5D9F2" w:rsidR="00120208" w:rsidRPr="00CF196B" w:rsidRDefault="00120208" w:rsidP="008A2D15">
      <w:pPr>
        <w:pStyle w:val="Paragraphedeliste"/>
        <w:numPr>
          <w:ilvl w:val="1"/>
          <w:numId w:val="36"/>
        </w:numPr>
        <w:tabs>
          <w:tab w:val="left" w:pos="426"/>
        </w:tabs>
        <w:spacing w:line="240" w:lineRule="atLeast"/>
        <w:ind w:left="1080"/>
        <w:rPr>
          <w:rFonts w:ascii="Times New Roman" w:hAnsi="Times New Roman"/>
        </w:rPr>
      </w:pPr>
      <w:r w:rsidRPr="00CF196B">
        <w:rPr>
          <w:rFonts w:ascii="Times New Roman" w:hAnsi="Times New Roman"/>
        </w:rPr>
        <w:t>Dévelop</w:t>
      </w:r>
      <w:r w:rsidR="00DE35A8" w:rsidRPr="00CF196B">
        <w:rPr>
          <w:rFonts w:ascii="Times New Roman" w:hAnsi="Times New Roman"/>
        </w:rPr>
        <w:t>p</w:t>
      </w:r>
      <w:r w:rsidRPr="00CF196B">
        <w:rPr>
          <w:rFonts w:ascii="Times New Roman" w:hAnsi="Times New Roman"/>
        </w:rPr>
        <w:t>ement</w:t>
      </w:r>
      <w:r w:rsidRPr="00CF196B">
        <w:rPr>
          <w:rFonts w:ascii="Times New Roman" w:hAnsi="Times New Roman"/>
          <w:bCs/>
        </w:rPr>
        <w:t xml:space="preserve"> – Service aux Entreprises;</w:t>
      </w:r>
    </w:p>
    <w:p w14:paraId="517F6B73" w14:textId="0F5E1DE5" w:rsidR="002C7F0B" w:rsidRPr="008A2D15" w:rsidRDefault="00992513" w:rsidP="00E97CD9">
      <w:pPr>
        <w:pStyle w:val="Paragraphedeliste"/>
        <w:numPr>
          <w:ilvl w:val="2"/>
          <w:numId w:val="36"/>
        </w:numPr>
        <w:tabs>
          <w:tab w:val="left" w:pos="426"/>
        </w:tabs>
        <w:spacing w:line="240" w:lineRule="atLeast"/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>Micro-Crédit Chaudière-Appalaches – contribution au fonds de développement;</w:t>
      </w:r>
    </w:p>
    <w:p w14:paraId="78CAD0F8" w14:textId="5E9365C4" w:rsidR="007E5056" w:rsidRPr="007E5056" w:rsidRDefault="005D5F5E" w:rsidP="008A2D15">
      <w:pPr>
        <w:pStyle w:val="Paragraphedeliste"/>
        <w:numPr>
          <w:ilvl w:val="1"/>
          <w:numId w:val="36"/>
        </w:numPr>
        <w:tabs>
          <w:tab w:val="left" w:pos="426"/>
        </w:tabs>
        <w:spacing w:line="240" w:lineRule="atLeast"/>
        <w:ind w:left="1080"/>
        <w:rPr>
          <w:rFonts w:ascii="Times New Roman" w:hAnsi="Times New Roman"/>
        </w:rPr>
      </w:pPr>
      <w:r w:rsidRPr="008A2D15">
        <w:rPr>
          <w:rFonts w:ascii="Times New Roman" w:hAnsi="Times New Roman"/>
        </w:rPr>
        <w:t>Développement</w:t>
      </w:r>
      <w:r w:rsidR="00BE3DB1">
        <w:rPr>
          <w:rFonts w:ascii="Times New Roman" w:hAnsi="Times New Roman"/>
          <w:bCs/>
        </w:rPr>
        <w:t>;</w:t>
      </w:r>
    </w:p>
    <w:p w14:paraId="3F8A422D" w14:textId="4581A134" w:rsidR="00BE02D4" w:rsidRDefault="00992513" w:rsidP="00213020">
      <w:pPr>
        <w:pStyle w:val="Paragraphedeliste"/>
        <w:numPr>
          <w:ilvl w:val="2"/>
          <w:numId w:val="36"/>
        </w:numPr>
        <w:tabs>
          <w:tab w:val="left" w:pos="426"/>
        </w:tabs>
        <w:spacing w:line="240" w:lineRule="atLeast"/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 de communication - </w:t>
      </w:r>
      <w:r w:rsidR="00FA0707">
        <w:rPr>
          <w:rFonts w:ascii="Times New Roman" w:hAnsi="Times New Roman"/>
        </w:rPr>
        <w:t>suivi</w:t>
      </w:r>
      <w:r w:rsidR="00BE3DB1">
        <w:rPr>
          <w:rFonts w:ascii="Times New Roman" w:hAnsi="Times New Roman"/>
        </w:rPr>
        <w:t>;</w:t>
      </w:r>
    </w:p>
    <w:p w14:paraId="19121D89" w14:textId="5A4799E3" w:rsidR="000620B6" w:rsidRDefault="000620B6" w:rsidP="00213020">
      <w:pPr>
        <w:pStyle w:val="Paragraphedeliste"/>
        <w:numPr>
          <w:ilvl w:val="2"/>
          <w:numId w:val="36"/>
        </w:numPr>
        <w:tabs>
          <w:tab w:val="left" w:pos="426"/>
        </w:tabs>
        <w:spacing w:line="240" w:lineRule="atLeast"/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>Plan d’aménagement durable des forêts (PADF);</w:t>
      </w:r>
    </w:p>
    <w:p w14:paraId="07E779FA" w14:textId="5904F37B" w:rsidR="000620B6" w:rsidRDefault="000620B6" w:rsidP="00213020">
      <w:pPr>
        <w:pStyle w:val="Paragraphedeliste"/>
        <w:numPr>
          <w:ilvl w:val="2"/>
          <w:numId w:val="36"/>
        </w:numPr>
        <w:tabs>
          <w:tab w:val="left" w:pos="426"/>
        </w:tabs>
        <w:spacing w:line="240" w:lineRule="atLeast"/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Appui – enjeux reliés </w:t>
      </w:r>
      <w:r w:rsidR="00F651C7">
        <w:rPr>
          <w:rFonts w:ascii="Times New Roman" w:hAnsi="Times New Roman"/>
        </w:rPr>
        <w:t>aux transports collectifs;</w:t>
      </w:r>
    </w:p>
    <w:p w14:paraId="5DCF094B" w14:textId="2DFDA5A1" w:rsidR="00F651C7" w:rsidRDefault="00F651C7" w:rsidP="00213020">
      <w:pPr>
        <w:pStyle w:val="Paragraphedeliste"/>
        <w:numPr>
          <w:ilvl w:val="2"/>
          <w:numId w:val="36"/>
        </w:numPr>
        <w:tabs>
          <w:tab w:val="left" w:pos="426"/>
        </w:tabs>
        <w:spacing w:line="240" w:lineRule="atLeast"/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>Fonds patrimoine et culture -Rendez-vous sur le parvis;</w:t>
      </w:r>
    </w:p>
    <w:p w14:paraId="76C7D333" w14:textId="29E539F4" w:rsidR="00F651C7" w:rsidRDefault="00F651C7" w:rsidP="00213020">
      <w:pPr>
        <w:pStyle w:val="Paragraphedeliste"/>
        <w:numPr>
          <w:ilvl w:val="2"/>
          <w:numId w:val="36"/>
        </w:numPr>
        <w:tabs>
          <w:tab w:val="left" w:pos="426"/>
        </w:tabs>
        <w:spacing w:line="240" w:lineRule="atLeast"/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>Formation des pompiers - démarche régionale;</w:t>
      </w:r>
    </w:p>
    <w:p w14:paraId="3DB9805F" w14:textId="5B11A112" w:rsidR="00DF7CEC" w:rsidRPr="00034678" w:rsidRDefault="00DF7CEC" w:rsidP="00213020">
      <w:pPr>
        <w:pStyle w:val="Paragraphedeliste"/>
        <w:numPr>
          <w:ilvl w:val="2"/>
          <w:numId w:val="36"/>
        </w:numPr>
        <w:tabs>
          <w:tab w:val="left" w:pos="426"/>
        </w:tabs>
        <w:spacing w:line="240" w:lineRule="atLeast"/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Programme d’aide financière pour les sentiers et les sites de pratique d’activité de plein air – annonce; </w:t>
      </w:r>
    </w:p>
    <w:p w14:paraId="3268B80B" w14:textId="3C6E5A8F" w:rsidR="00946181" w:rsidRPr="00BE02D4" w:rsidRDefault="00946181" w:rsidP="00BE02D4">
      <w:pPr>
        <w:pStyle w:val="Paragraphedeliste"/>
        <w:numPr>
          <w:ilvl w:val="1"/>
          <w:numId w:val="36"/>
        </w:numPr>
        <w:tabs>
          <w:tab w:val="left" w:pos="426"/>
        </w:tabs>
        <w:spacing w:line="240" w:lineRule="atLeast"/>
        <w:ind w:left="1080"/>
        <w:rPr>
          <w:rFonts w:ascii="Times New Roman" w:hAnsi="Times New Roman"/>
        </w:rPr>
      </w:pPr>
      <w:r w:rsidRPr="00BE02D4">
        <w:rPr>
          <w:rFonts w:ascii="Times New Roman" w:hAnsi="Times New Roman"/>
        </w:rPr>
        <w:t>Environnement</w:t>
      </w:r>
      <w:r w:rsidR="00E44895" w:rsidRPr="00BE02D4">
        <w:rPr>
          <w:rFonts w:ascii="Times New Roman" w:hAnsi="Times New Roman"/>
        </w:rPr>
        <w:t>;</w:t>
      </w:r>
    </w:p>
    <w:p w14:paraId="4007E216" w14:textId="69DBD8B2" w:rsidR="00310905" w:rsidRDefault="00E80319" w:rsidP="00213020">
      <w:pPr>
        <w:pStyle w:val="Paragraphedeliste"/>
        <w:numPr>
          <w:ilvl w:val="2"/>
          <w:numId w:val="36"/>
        </w:numPr>
        <w:tabs>
          <w:tab w:val="left" w:pos="426"/>
        </w:tabs>
        <w:spacing w:line="240" w:lineRule="atLeast"/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>Construction d’une plateforme de compostage-</w:t>
      </w:r>
      <w:r w:rsidR="00992513">
        <w:rPr>
          <w:rFonts w:ascii="Times New Roman" w:hAnsi="Times New Roman"/>
        </w:rPr>
        <w:t>suivi des travaux;</w:t>
      </w:r>
    </w:p>
    <w:p w14:paraId="32151223" w14:textId="6D60ADD9" w:rsidR="00FA0707" w:rsidRDefault="00FA0707" w:rsidP="00213020">
      <w:pPr>
        <w:pStyle w:val="Paragraphedeliste"/>
        <w:numPr>
          <w:ilvl w:val="2"/>
          <w:numId w:val="36"/>
        </w:numPr>
        <w:tabs>
          <w:tab w:val="left" w:pos="426"/>
        </w:tabs>
        <w:spacing w:line="240" w:lineRule="atLeast"/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>Laboratoire de matériaux et de sols – chantier</w:t>
      </w:r>
      <w:r w:rsidR="00265701">
        <w:rPr>
          <w:rFonts w:ascii="Times New Roman" w:hAnsi="Times New Roman"/>
        </w:rPr>
        <w:t>;</w:t>
      </w:r>
    </w:p>
    <w:p w14:paraId="30FA574B" w14:textId="0A023444" w:rsidR="00265701" w:rsidRPr="00213020" w:rsidRDefault="0095273B" w:rsidP="00213020">
      <w:pPr>
        <w:pStyle w:val="Paragraphedeliste"/>
        <w:numPr>
          <w:ilvl w:val="2"/>
          <w:numId w:val="36"/>
        </w:numPr>
        <w:tabs>
          <w:tab w:val="left" w:pos="426"/>
        </w:tabs>
        <w:spacing w:line="240" w:lineRule="atLeast"/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>PRMHH</w:t>
      </w:r>
      <w:r w:rsidR="000620B6">
        <w:rPr>
          <w:rFonts w:ascii="Times New Roman" w:hAnsi="Times New Roman"/>
        </w:rPr>
        <w:t xml:space="preserve"> – mandat complémentaire;</w:t>
      </w:r>
    </w:p>
    <w:p w14:paraId="534FEF57" w14:textId="77777777" w:rsidR="00213020" w:rsidRDefault="00213020" w:rsidP="00213020">
      <w:pPr>
        <w:pStyle w:val="Paragraphedeliste"/>
        <w:numPr>
          <w:ilvl w:val="1"/>
          <w:numId w:val="36"/>
        </w:numPr>
        <w:tabs>
          <w:tab w:val="left" w:pos="426"/>
        </w:tabs>
        <w:spacing w:line="240" w:lineRule="atLeast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Ressources humaines</w:t>
      </w:r>
    </w:p>
    <w:p w14:paraId="7A76D1F0" w14:textId="51267C2C" w:rsidR="00213020" w:rsidRDefault="00E80319" w:rsidP="00213020">
      <w:pPr>
        <w:pStyle w:val="Paragraphedeliste"/>
        <w:numPr>
          <w:ilvl w:val="2"/>
          <w:numId w:val="36"/>
        </w:numPr>
        <w:tabs>
          <w:tab w:val="left" w:pos="426"/>
        </w:tabs>
        <w:spacing w:line="240" w:lineRule="atLeast"/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>Embauche- Préposée – Accueil touristique - suivi;</w:t>
      </w:r>
    </w:p>
    <w:p w14:paraId="3FA30716" w14:textId="10A21BD4" w:rsidR="00E80319" w:rsidRDefault="00E80319" w:rsidP="00213020">
      <w:pPr>
        <w:pStyle w:val="Paragraphedeliste"/>
        <w:numPr>
          <w:ilvl w:val="2"/>
          <w:numId w:val="36"/>
        </w:numPr>
        <w:tabs>
          <w:tab w:val="left" w:pos="426"/>
        </w:tabs>
        <w:spacing w:line="240" w:lineRule="atLeast"/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>Embauche -</w:t>
      </w:r>
      <w:proofErr w:type="gramStart"/>
      <w:r>
        <w:rPr>
          <w:rFonts w:ascii="Times New Roman" w:hAnsi="Times New Roman"/>
        </w:rPr>
        <w:t>Technicien  environnement</w:t>
      </w:r>
      <w:proofErr w:type="gramEnd"/>
      <w:r>
        <w:rPr>
          <w:rFonts w:ascii="Times New Roman" w:hAnsi="Times New Roman"/>
        </w:rPr>
        <w:t>;</w:t>
      </w:r>
    </w:p>
    <w:p w14:paraId="0C83F0EB" w14:textId="3C137CD9" w:rsidR="00F651C7" w:rsidRDefault="00F651C7" w:rsidP="00F651C7">
      <w:pPr>
        <w:pStyle w:val="Paragraphedeliste"/>
        <w:numPr>
          <w:ilvl w:val="1"/>
          <w:numId w:val="36"/>
        </w:numPr>
        <w:tabs>
          <w:tab w:val="left" w:pos="426"/>
        </w:tabs>
        <w:spacing w:line="240" w:lineRule="atLeast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Rapport carrière et sablière 2021;</w:t>
      </w:r>
    </w:p>
    <w:p w14:paraId="52A95C95" w14:textId="3947FFD6" w:rsidR="00DF7CEC" w:rsidRDefault="00DF7CEC" w:rsidP="00F651C7">
      <w:pPr>
        <w:pStyle w:val="Paragraphedeliste"/>
        <w:numPr>
          <w:ilvl w:val="1"/>
          <w:numId w:val="36"/>
        </w:numPr>
        <w:tabs>
          <w:tab w:val="left" w:pos="426"/>
        </w:tabs>
        <w:spacing w:line="240" w:lineRule="atLeast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Adoption d</w:t>
      </w:r>
      <w:r w:rsidR="001375CE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règlement </w:t>
      </w:r>
      <w:r w:rsidR="001375CE">
        <w:rPr>
          <w:rFonts w:ascii="Times New Roman" w:hAnsi="Times New Roman"/>
        </w:rPr>
        <w:t>328-2022 – Carrière sablière;</w:t>
      </w:r>
    </w:p>
    <w:p w14:paraId="043F7715" w14:textId="443F8C95" w:rsidR="001375CE" w:rsidRDefault="001375CE" w:rsidP="001375CE">
      <w:pPr>
        <w:pStyle w:val="Paragraphedeliste"/>
        <w:numPr>
          <w:ilvl w:val="1"/>
          <w:numId w:val="36"/>
        </w:numPr>
        <w:tabs>
          <w:tab w:val="left" w:pos="426"/>
        </w:tabs>
        <w:spacing w:line="240" w:lineRule="atLeast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Adoption du </w:t>
      </w:r>
      <w:r w:rsidR="007F4BD8">
        <w:rPr>
          <w:rFonts w:ascii="Times New Roman" w:hAnsi="Times New Roman"/>
        </w:rPr>
        <w:t>règlement</w:t>
      </w:r>
      <w:r>
        <w:rPr>
          <w:rFonts w:ascii="Times New Roman" w:hAnsi="Times New Roman"/>
        </w:rPr>
        <w:t xml:space="preserve"> 329-2022 – Service de vidange des installations septiques (quotes-parts);</w:t>
      </w:r>
    </w:p>
    <w:p w14:paraId="56866B78" w14:textId="2671E38A" w:rsidR="001375CE" w:rsidRPr="001375CE" w:rsidRDefault="001375CE" w:rsidP="001375CE">
      <w:pPr>
        <w:pStyle w:val="Paragraphedeliste"/>
        <w:numPr>
          <w:ilvl w:val="1"/>
          <w:numId w:val="36"/>
        </w:numPr>
        <w:tabs>
          <w:tab w:val="left" w:pos="426"/>
        </w:tabs>
        <w:spacing w:line="240" w:lineRule="atLeast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Adoption du </w:t>
      </w:r>
      <w:r w:rsidR="007F4BD8">
        <w:rPr>
          <w:rFonts w:ascii="Times New Roman" w:hAnsi="Times New Roman"/>
        </w:rPr>
        <w:t>règlement</w:t>
      </w:r>
      <w:r>
        <w:rPr>
          <w:rFonts w:ascii="Times New Roman" w:hAnsi="Times New Roman"/>
        </w:rPr>
        <w:t xml:space="preserve"> 330-2022 – Service de vidange des installations septiques;</w:t>
      </w:r>
    </w:p>
    <w:p w14:paraId="6BE9239A" w14:textId="34DD3905" w:rsidR="00714450" w:rsidRPr="008A2D15" w:rsidRDefault="00DF7CEC" w:rsidP="008A2D15">
      <w:pPr>
        <w:pStyle w:val="Paragraphedeliste"/>
        <w:numPr>
          <w:ilvl w:val="1"/>
          <w:numId w:val="36"/>
        </w:numPr>
        <w:tabs>
          <w:tab w:val="left" w:pos="426"/>
        </w:tabs>
        <w:spacing w:line="240" w:lineRule="atLeast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Comité de développement</w:t>
      </w:r>
      <w:r w:rsidR="00714450" w:rsidRPr="008A2D15">
        <w:rPr>
          <w:rFonts w:ascii="Times New Roman" w:hAnsi="Times New Roman"/>
        </w:rPr>
        <w:t>;</w:t>
      </w:r>
    </w:p>
    <w:p w14:paraId="3638D5F9" w14:textId="5AF59C4E" w:rsidR="00E91C43" w:rsidRPr="008A2D15" w:rsidRDefault="00DF7CEC" w:rsidP="008A2D15">
      <w:pPr>
        <w:pStyle w:val="Paragraphedeliste"/>
        <w:numPr>
          <w:ilvl w:val="2"/>
          <w:numId w:val="36"/>
        </w:numPr>
        <w:tabs>
          <w:tab w:val="left" w:pos="426"/>
        </w:tabs>
        <w:spacing w:line="240" w:lineRule="atLeast"/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>CSP;</w:t>
      </w:r>
    </w:p>
    <w:p w14:paraId="1F6F8844" w14:textId="66E3612A" w:rsidR="00BA1C72" w:rsidRPr="008A2D15" w:rsidRDefault="00DF7CEC" w:rsidP="00BA1C72">
      <w:pPr>
        <w:pStyle w:val="Paragraphedeliste"/>
        <w:numPr>
          <w:ilvl w:val="2"/>
          <w:numId w:val="36"/>
        </w:numPr>
        <w:tabs>
          <w:tab w:val="left" w:pos="426"/>
        </w:tabs>
        <w:spacing w:line="240" w:lineRule="atLeast"/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>MADA</w:t>
      </w:r>
      <w:r w:rsidR="00E91C43" w:rsidRPr="008A2D15">
        <w:rPr>
          <w:rFonts w:ascii="Times New Roman" w:hAnsi="Times New Roman"/>
        </w:rPr>
        <w:t>;</w:t>
      </w:r>
    </w:p>
    <w:p w14:paraId="432F7A6C" w14:textId="6BCC80A1" w:rsidR="00714450" w:rsidRPr="008A2D15" w:rsidRDefault="00BA1C72" w:rsidP="00BA1C72">
      <w:pPr>
        <w:pStyle w:val="Paragraphedeliste"/>
        <w:tabs>
          <w:tab w:val="left" w:pos="426"/>
        </w:tabs>
        <w:spacing w:line="240" w:lineRule="atLeast"/>
        <w:ind w:left="1620"/>
        <w:rPr>
          <w:rFonts w:ascii="Times New Roman" w:hAnsi="Times New Roman"/>
        </w:rPr>
      </w:pPr>
      <w:r w:rsidRPr="008A2D15">
        <w:rPr>
          <w:rFonts w:ascii="Times New Roman" w:hAnsi="Times New Roman"/>
        </w:rPr>
        <w:t xml:space="preserve"> </w:t>
      </w:r>
    </w:p>
    <w:p w14:paraId="0F784AD1" w14:textId="77777777" w:rsidR="00714450" w:rsidRPr="008A2D15" w:rsidRDefault="00714450" w:rsidP="006859A7">
      <w:pPr>
        <w:pStyle w:val="Default"/>
        <w:numPr>
          <w:ilvl w:val="0"/>
          <w:numId w:val="36"/>
        </w:numPr>
        <w:jc w:val="both"/>
        <w:rPr>
          <w:b/>
          <w:color w:val="0090DA"/>
          <w:sz w:val="20"/>
          <w:szCs w:val="20"/>
        </w:rPr>
      </w:pPr>
      <w:r w:rsidRPr="008A2D15">
        <w:rPr>
          <w:b/>
          <w:color w:val="0090DA"/>
          <w:sz w:val="20"/>
          <w:szCs w:val="20"/>
        </w:rPr>
        <w:t>PÉRIODE DE QUESTIONS POUR LE PUBLIC</w:t>
      </w:r>
    </w:p>
    <w:p w14:paraId="145F3E86" w14:textId="77777777" w:rsidR="00714450" w:rsidRPr="008A2D15" w:rsidRDefault="00714450" w:rsidP="00714450">
      <w:pPr>
        <w:tabs>
          <w:tab w:val="left" w:pos="426"/>
        </w:tabs>
        <w:spacing w:line="240" w:lineRule="atLeast"/>
        <w:rPr>
          <w:rFonts w:asciiTheme="minorHAnsi" w:hAnsiTheme="minorHAnsi" w:cstheme="minorHAnsi"/>
          <w:b/>
          <w:bCs/>
          <w:i/>
          <w:iCs/>
          <w:color w:val="0000FF"/>
        </w:rPr>
      </w:pPr>
    </w:p>
    <w:p w14:paraId="2F0E5385" w14:textId="40C00E44" w:rsidR="00714450" w:rsidRPr="008A2D15" w:rsidRDefault="00714450" w:rsidP="00714450">
      <w:pPr>
        <w:pStyle w:val="Paragraphedeliste"/>
        <w:numPr>
          <w:ilvl w:val="0"/>
          <w:numId w:val="36"/>
        </w:numPr>
        <w:tabs>
          <w:tab w:val="left" w:pos="426"/>
        </w:tabs>
        <w:spacing w:line="240" w:lineRule="atLeast"/>
        <w:rPr>
          <w:rFonts w:ascii="Times New Roman" w:hAnsi="Times New Roman"/>
        </w:rPr>
      </w:pPr>
      <w:r w:rsidRPr="008A2D15">
        <w:rPr>
          <w:rFonts w:ascii="Times New Roman" w:hAnsi="Times New Roman"/>
        </w:rPr>
        <w:t>Aménagement du territoire et développement local;</w:t>
      </w:r>
    </w:p>
    <w:p w14:paraId="70A1ABBA" w14:textId="77777777" w:rsidR="00301FC6" w:rsidRPr="007F4BD8" w:rsidRDefault="00301FC6" w:rsidP="00301FC6">
      <w:pPr>
        <w:pStyle w:val="Paragraphedeliste"/>
        <w:rPr>
          <w:rFonts w:ascii="Times New Roman" w:hAnsi="Times New Roman"/>
        </w:rPr>
      </w:pPr>
    </w:p>
    <w:p w14:paraId="1DE0C7A9" w14:textId="77777777" w:rsidR="007F4BD8" w:rsidRPr="007F4BD8" w:rsidRDefault="00BF087B" w:rsidP="007F4BD8">
      <w:pPr>
        <w:pStyle w:val="Paragraphedeliste"/>
        <w:numPr>
          <w:ilvl w:val="1"/>
          <w:numId w:val="36"/>
        </w:numPr>
        <w:tabs>
          <w:tab w:val="left" w:pos="426"/>
        </w:tabs>
        <w:spacing w:line="240" w:lineRule="atLeast"/>
        <w:ind w:left="1080"/>
        <w:rPr>
          <w:rFonts w:ascii="Times New Roman" w:hAnsi="Times New Roman"/>
        </w:rPr>
      </w:pPr>
      <w:r w:rsidRPr="007F4BD8">
        <w:rPr>
          <w:rFonts w:ascii="Times New Roman" w:hAnsi="Times New Roman"/>
        </w:rPr>
        <w:t>Approbation de trois (3) règlements d’urbanisme (Saint-Antoine-de-Tilly, Sainte-Agathe-de-Lotbinière et Saint-Sylvestre).</w:t>
      </w:r>
    </w:p>
    <w:p w14:paraId="1C39B8EF" w14:textId="77777777" w:rsidR="007F4BD8" w:rsidRPr="007F4BD8" w:rsidRDefault="00BF087B" w:rsidP="007F4BD8">
      <w:pPr>
        <w:pStyle w:val="Paragraphedeliste"/>
        <w:numPr>
          <w:ilvl w:val="1"/>
          <w:numId w:val="36"/>
        </w:numPr>
        <w:tabs>
          <w:tab w:val="left" w:pos="426"/>
        </w:tabs>
        <w:spacing w:line="240" w:lineRule="atLeast"/>
        <w:ind w:left="1080"/>
        <w:rPr>
          <w:rFonts w:ascii="Times New Roman" w:hAnsi="Times New Roman"/>
        </w:rPr>
      </w:pPr>
      <w:r w:rsidRPr="007F4BD8">
        <w:rPr>
          <w:rFonts w:ascii="Times New Roman" w:hAnsi="Times New Roman"/>
        </w:rPr>
        <w:t>Avis de conformité du MAMH sur les règlements de modification au SADR 323, 324 et 326-2022.</w:t>
      </w:r>
    </w:p>
    <w:p w14:paraId="71F8F3CA" w14:textId="77777777" w:rsidR="007F4BD8" w:rsidRPr="007F4BD8" w:rsidRDefault="00BF087B" w:rsidP="007F4BD8">
      <w:pPr>
        <w:pStyle w:val="Paragraphedeliste"/>
        <w:numPr>
          <w:ilvl w:val="1"/>
          <w:numId w:val="36"/>
        </w:numPr>
        <w:tabs>
          <w:tab w:val="left" w:pos="426"/>
        </w:tabs>
        <w:spacing w:line="240" w:lineRule="atLeast"/>
        <w:ind w:left="1080"/>
        <w:rPr>
          <w:rFonts w:ascii="Times New Roman" w:hAnsi="Times New Roman"/>
        </w:rPr>
      </w:pPr>
      <w:r w:rsidRPr="007F4BD8">
        <w:rPr>
          <w:rFonts w:ascii="Times New Roman" w:hAnsi="Times New Roman"/>
        </w:rPr>
        <w:t>Avis de non-conformité du MAMH sur les règlements de modification au SADR 325 et 327-2022.</w:t>
      </w:r>
    </w:p>
    <w:p w14:paraId="5C3CA184" w14:textId="77777777" w:rsidR="007F4BD8" w:rsidRPr="007F4BD8" w:rsidRDefault="00BF087B" w:rsidP="007F4BD8">
      <w:pPr>
        <w:pStyle w:val="Paragraphedeliste"/>
        <w:numPr>
          <w:ilvl w:val="1"/>
          <w:numId w:val="36"/>
        </w:numPr>
        <w:tabs>
          <w:tab w:val="left" w:pos="426"/>
        </w:tabs>
        <w:spacing w:line="240" w:lineRule="atLeast"/>
        <w:ind w:left="1080"/>
        <w:rPr>
          <w:rFonts w:ascii="Times New Roman" w:hAnsi="Times New Roman"/>
        </w:rPr>
      </w:pPr>
      <w:r w:rsidRPr="007F4BD8">
        <w:rPr>
          <w:rFonts w:ascii="Times New Roman" w:hAnsi="Times New Roman"/>
        </w:rPr>
        <w:lastRenderedPageBreak/>
        <w:t>Adoption du règlement 323-2022 modifiant le SADR (modifier les limites du périmètre d’urbanisation (PU) et certaines zones d’aménagement prioritaire (ZAP) et zones de réserve (ZR) à Saint-Édouard-de-Lotbinière).</w:t>
      </w:r>
    </w:p>
    <w:p w14:paraId="0366B017" w14:textId="77777777" w:rsidR="007F4BD8" w:rsidRPr="007F4BD8" w:rsidRDefault="00BF087B" w:rsidP="007F4BD8">
      <w:pPr>
        <w:pStyle w:val="Paragraphedeliste"/>
        <w:numPr>
          <w:ilvl w:val="1"/>
          <w:numId w:val="36"/>
        </w:numPr>
        <w:tabs>
          <w:tab w:val="left" w:pos="426"/>
        </w:tabs>
        <w:spacing w:line="240" w:lineRule="atLeast"/>
        <w:ind w:left="1080"/>
        <w:rPr>
          <w:rFonts w:ascii="Times New Roman" w:hAnsi="Times New Roman"/>
        </w:rPr>
      </w:pPr>
      <w:r w:rsidRPr="007F4BD8">
        <w:rPr>
          <w:rFonts w:ascii="Times New Roman" w:hAnsi="Times New Roman"/>
        </w:rPr>
        <w:t>Adoption du règlement 324-2022 modifiant le SADR (modifier les limites du PU et certaines ZAP à Saint-Patrice-de-Beaurivage).</w:t>
      </w:r>
    </w:p>
    <w:p w14:paraId="338EB069" w14:textId="77777777" w:rsidR="007F4BD8" w:rsidRPr="007F4BD8" w:rsidRDefault="00BF087B" w:rsidP="007F4BD8">
      <w:pPr>
        <w:pStyle w:val="Paragraphedeliste"/>
        <w:numPr>
          <w:ilvl w:val="1"/>
          <w:numId w:val="36"/>
        </w:numPr>
        <w:tabs>
          <w:tab w:val="left" w:pos="426"/>
        </w:tabs>
        <w:spacing w:line="240" w:lineRule="atLeast"/>
        <w:ind w:left="1080"/>
        <w:rPr>
          <w:rFonts w:ascii="Times New Roman" w:hAnsi="Times New Roman"/>
        </w:rPr>
      </w:pPr>
      <w:r w:rsidRPr="007F4BD8">
        <w:rPr>
          <w:rFonts w:ascii="Times New Roman" w:hAnsi="Times New Roman"/>
        </w:rPr>
        <w:t>Adoption du règlement 325-2022 modifiant le SADR (modifier certaines ZAP et ZR à Val-Alain).</w:t>
      </w:r>
    </w:p>
    <w:p w14:paraId="0133E548" w14:textId="77777777" w:rsidR="007F4BD8" w:rsidRPr="007F4BD8" w:rsidRDefault="00BF087B" w:rsidP="007F4BD8">
      <w:pPr>
        <w:pStyle w:val="Paragraphedeliste"/>
        <w:numPr>
          <w:ilvl w:val="1"/>
          <w:numId w:val="36"/>
        </w:numPr>
        <w:tabs>
          <w:tab w:val="left" w:pos="426"/>
        </w:tabs>
        <w:spacing w:line="240" w:lineRule="atLeast"/>
        <w:ind w:left="1080"/>
        <w:rPr>
          <w:rFonts w:ascii="Times New Roman" w:hAnsi="Times New Roman"/>
        </w:rPr>
      </w:pPr>
      <w:r w:rsidRPr="007F4BD8">
        <w:rPr>
          <w:rFonts w:ascii="Times New Roman" w:hAnsi="Times New Roman"/>
        </w:rPr>
        <w:t>Adoption du règlement 326-2022 modifiant le SADR (modifier certaines ZAP et ZR à Saint-Sylvestre).</w:t>
      </w:r>
    </w:p>
    <w:p w14:paraId="5E8E8A17" w14:textId="3EEFBBE5" w:rsidR="00BF087B" w:rsidRPr="007F4BD8" w:rsidRDefault="00BF087B" w:rsidP="007F4BD8">
      <w:pPr>
        <w:pStyle w:val="Paragraphedeliste"/>
        <w:numPr>
          <w:ilvl w:val="1"/>
          <w:numId w:val="36"/>
        </w:numPr>
        <w:tabs>
          <w:tab w:val="left" w:pos="426"/>
        </w:tabs>
        <w:spacing w:line="240" w:lineRule="atLeast"/>
        <w:ind w:left="1080"/>
        <w:rPr>
          <w:rFonts w:ascii="Times New Roman" w:hAnsi="Times New Roman"/>
        </w:rPr>
      </w:pPr>
      <w:r w:rsidRPr="007F4BD8">
        <w:rPr>
          <w:rFonts w:ascii="Times New Roman" w:hAnsi="Times New Roman"/>
        </w:rPr>
        <w:t>Adoption du règlement 327-2022 modifiant le SADR (créer une affectation industrielle hors PU à Saint-Patrice-de-Beaurivage).</w:t>
      </w:r>
    </w:p>
    <w:p w14:paraId="006ED8F5" w14:textId="6D8B0FF2" w:rsidR="00BF087B" w:rsidRPr="007F4BD8" w:rsidRDefault="006E19D4" w:rsidP="001A5403">
      <w:pPr>
        <w:pStyle w:val="Paragraphedeliste"/>
        <w:numPr>
          <w:ilvl w:val="1"/>
          <w:numId w:val="36"/>
        </w:numPr>
        <w:tabs>
          <w:tab w:val="left" w:pos="426"/>
        </w:tabs>
        <w:spacing w:line="240" w:lineRule="atLeast"/>
        <w:ind w:left="1080"/>
        <w:rPr>
          <w:rFonts w:ascii="Times New Roman" w:hAnsi="Times New Roman"/>
        </w:rPr>
      </w:pPr>
      <w:r w:rsidRPr="007F4BD8">
        <w:rPr>
          <w:rFonts w:ascii="Times New Roman" w:hAnsi="Times New Roman"/>
        </w:rPr>
        <w:t>UPA vs démarche art. 59;</w:t>
      </w:r>
    </w:p>
    <w:p w14:paraId="245FF09A" w14:textId="77777777" w:rsidR="00BF087B" w:rsidRPr="001A5403" w:rsidRDefault="00BF087B" w:rsidP="001A5403">
      <w:pPr>
        <w:pStyle w:val="Paragraphedeliste"/>
        <w:tabs>
          <w:tab w:val="left" w:pos="426"/>
        </w:tabs>
        <w:spacing w:line="240" w:lineRule="atLeast"/>
        <w:ind w:left="1080"/>
        <w:rPr>
          <w:rFonts w:ascii="Times New Roman" w:hAnsi="Times New Roman"/>
        </w:rPr>
      </w:pPr>
    </w:p>
    <w:p w14:paraId="52570840" w14:textId="2E7F25AA" w:rsidR="00714450" w:rsidRDefault="00714450" w:rsidP="00714450">
      <w:pPr>
        <w:pStyle w:val="Paragraphedeliste"/>
        <w:numPr>
          <w:ilvl w:val="0"/>
          <w:numId w:val="36"/>
        </w:numPr>
        <w:tabs>
          <w:tab w:val="left" w:pos="426"/>
        </w:tabs>
        <w:spacing w:line="240" w:lineRule="atLeast"/>
        <w:rPr>
          <w:rFonts w:ascii="Times New Roman" w:hAnsi="Times New Roman"/>
        </w:rPr>
      </w:pPr>
      <w:r w:rsidRPr="008A2D15">
        <w:rPr>
          <w:rFonts w:ascii="Times New Roman" w:hAnsi="Times New Roman"/>
        </w:rPr>
        <w:t>Informations, présentation du résumé;</w:t>
      </w:r>
    </w:p>
    <w:p w14:paraId="5ED4B0AA" w14:textId="77777777" w:rsidR="00920D91" w:rsidRPr="00920D91" w:rsidRDefault="00920D91" w:rsidP="00920D91">
      <w:pPr>
        <w:pStyle w:val="Paragraphedeliste"/>
        <w:tabs>
          <w:tab w:val="left" w:pos="426"/>
        </w:tabs>
        <w:spacing w:line="240" w:lineRule="atLeast"/>
        <w:rPr>
          <w:rFonts w:ascii="Times New Roman" w:hAnsi="Times New Roman"/>
        </w:rPr>
      </w:pPr>
    </w:p>
    <w:p w14:paraId="6FE45484" w14:textId="29B7CC22" w:rsidR="00714450" w:rsidRPr="008A2D15" w:rsidRDefault="00714450" w:rsidP="00714450">
      <w:pPr>
        <w:pStyle w:val="Paragraphedeliste"/>
        <w:numPr>
          <w:ilvl w:val="0"/>
          <w:numId w:val="36"/>
        </w:numPr>
        <w:tabs>
          <w:tab w:val="left" w:pos="426"/>
        </w:tabs>
        <w:spacing w:line="240" w:lineRule="atLeast"/>
        <w:rPr>
          <w:rFonts w:ascii="Times New Roman" w:hAnsi="Times New Roman"/>
        </w:rPr>
      </w:pPr>
      <w:r w:rsidRPr="008A2D15">
        <w:rPr>
          <w:rFonts w:ascii="Times New Roman" w:hAnsi="Times New Roman"/>
        </w:rPr>
        <w:t>Comptabilité, comptes à payer;</w:t>
      </w:r>
    </w:p>
    <w:p w14:paraId="414AE127" w14:textId="77777777" w:rsidR="006859A7" w:rsidRPr="008A2D15" w:rsidRDefault="006859A7" w:rsidP="006859A7">
      <w:pPr>
        <w:pStyle w:val="Paragraphedeliste"/>
        <w:rPr>
          <w:rFonts w:ascii="Times New Roman" w:hAnsi="Times New Roman"/>
        </w:rPr>
      </w:pPr>
    </w:p>
    <w:p w14:paraId="258B40EB" w14:textId="77777777" w:rsidR="00714450" w:rsidRPr="008A2D15" w:rsidRDefault="00714450" w:rsidP="006859A7">
      <w:pPr>
        <w:pStyle w:val="Paragraphedeliste"/>
        <w:numPr>
          <w:ilvl w:val="0"/>
          <w:numId w:val="38"/>
        </w:numPr>
        <w:spacing w:line="240" w:lineRule="atLeast"/>
        <w:ind w:left="1080"/>
        <w:rPr>
          <w:rFonts w:ascii="Times New Roman" w:hAnsi="Times New Roman"/>
        </w:rPr>
      </w:pPr>
      <w:r w:rsidRPr="008A2D15">
        <w:rPr>
          <w:rFonts w:ascii="Times New Roman" w:hAnsi="Times New Roman"/>
        </w:rPr>
        <w:t>Présentation des comptes;</w:t>
      </w:r>
    </w:p>
    <w:p w14:paraId="6A463FAD" w14:textId="77777777" w:rsidR="00714450" w:rsidRPr="008A2D15" w:rsidRDefault="00714450" w:rsidP="006859A7">
      <w:pPr>
        <w:pStyle w:val="Paragraphedeliste"/>
        <w:numPr>
          <w:ilvl w:val="0"/>
          <w:numId w:val="38"/>
        </w:numPr>
        <w:spacing w:line="240" w:lineRule="atLeast"/>
        <w:ind w:left="1080"/>
        <w:rPr>
          <w:rFonts w:ascii="Times New Roman" w:hAnsi="Times New Roman"/>
        </w:rPr>
      </w:pPr>
      <w:r w:rsidRPr="008A2D15">
        <w:rPr>
          <w:rFonts w:ascii="Times New Roman" w:hAnsi="Times New Roman"/>
        </w:rPr>
        <w:t>Liste des chèques;</w:t>
      </w:r>
    </w:p>
    <w:p w14:paraId="09EC63DC" w14:textId="208A55A8" w:rsidR="00714450" w:rsidRDefault="00714450" w:rsidP="00920D91">
      <w:pPr>
        <w:pStyle w:val="Paragraphedeliste"/>
        <w:numPr>
          <w:ilvl w:val="0"/>
          <w:numId w:val="38"/>
        </w:numPr>
        <w:spacing w:line="240" w:lineRule="atLeast"/>
        <w:ind w:left="1080"/>
        <w:rPr>
          <w:rFonts w:ascii="Times New Roman" w:hAnsi="Times New Roman"/>
        </w:rPr>
      </w:pPr>
      <w:r w:rsidRPr="008A2D15">
        <w:rPr>
          <w:rFonts w:ascii="Times New Roman" w:hAnsi="Times New Roman"/>
        </w:rPr>
        <w:t>Liste des engagements;</w:t>
      </w:r>
    </w:p>
    <w:p w14:paraId="7604D715" w14:textId="77777777" w:rsidR="00920D91" w:rsidRPr="00920D91" w:rsidRDefault="00920D91" w:rsidP="00920D91">
      <w:pPr>
        <w:pStyle w:val="Paragraphedeliste"/>
        <w:spacing w:line="240" w:lineRule="atLeast"/>
        <w:ind w:left="1080"/>
        <w:rPr>
          <w:rFonts w:ascii="Times New Roman" w:hAnsi="Times New Roman"/>
        </w:rPr>
      </w:pPr>
    </w:p>
    <w:p w14:paraId="4CBFB235" w14:textId="7DDDFEA0" w:rsidR="00714450" w:rsidRPr="008A2D15" w:rsidRDefault="00714450" w:rsidP="00714450">
      <w:pPr>
        <w:pStyle w:val="Paragraphedeliste"/>
        <w:numPr>
          <w:ilvl w:val="0"/>
          <w:numId w:val="36"/>
        </w:numPr>
        <w:tabs>
          <w:tab w:val="left" w:pos="426"/>
        </w:tabs>
        <w:spacing w:line="240" w:lineRule="atLeast"/>
        <w:rPr>
          <w:rFonts w:ascii="Times New Roman" w:hAnsi="Times New Roman"/>
        </w:rPr>
      </w:pPr>
      <w:r w:rsidRPr="008A2D15">
        <w:rPr>
          <w:rFonts w:ascii="Times New Roman" w:hAnsi="Times New Roman"/>
        </w:rPr>
        <w:t>Affaires nouvelles;</w:t>
      </w:r>
    </w:p>
    <w:p w14:paraId="487E353D" w14:textId="77777777" w:rsidR="006859A7" w:rsidRPr="008A2D15" w:rsidRDefault="006859A7" w:rsidP="006859A7">
      <w:pPr>
        <w:tabs>
          <w:tab w:val="left" w:pos="426"/>
        </w:tabs>
        <w:spacing w:line="240" w:lineRule="atLeast"/>
        <w:rPr>
          <w:rFonts w:ascii="Times New Roman" w:hAnsi="Times New Roman"/>
        </w:rPr>
      </w:pPr>
    </w:p>
    <w:p w14:paraId="21A590CA" w14:textId="0450B7D2" w:rsidR="00E677EB" w:rsidRDefault="00E677EB" w:rsidP="00E677EB">
      <w:pPr>
        <w:pStyle w:val="Paragraphedeliste"/>
        <w:numPr>
          <w:ilvl w:val="0"/>
          <w:numId w:val="39"/>
        </w:numPr>
        <w:spacing w:line="240" w:lineRule="atLeast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;</w:t>
      </w:r>
    </w:p>
    <w:p w14:paraId="322DBF9A" w14:textId="77777777" w:rsidR="00E677EB" w:rsidRPr="00E677EB" w:rsidRDefault="00E677EB" w:rsidP="00E677EB">
      <w:pPr>
        <w:pStyle w:val="Paragraphedeliste"/>
        <w:spacing w:line="240" w:lineRule="atLeast"/>
        <w:ind w:left="1080"/>
        <w:rPr>
          <w:rFonts w:ascii="Times New Roman" w:hAnsi="Times New Roman"/>
        </w:rPr>
      </w:pPr>
    </w:p>
    <w:p w14:paraId="19A55AB2" w14:textId="77777777" w:rsidR="00714450" w:rsidRPr="008A2D15" w:rsidRDefault="00714450" w:rsidP="006859A7">
      <w:pPr>
        <w:pStyle w:val="Default"/>
        <w:numPr>
          <w:ilvl w:val="0"/>
          <w:numId w:val="36"/>
        </w:numPr>
        <w:jc w:val="both"/>
        <w:rPr>
          <w:b/>
          <w:color w:val="0090DA"/>
          <w:sz w:val="20"/>
          <w:szCs w:val="20"/>
        </w:rPr>
      </w:pPr>
      <w:r w:rsidRPr="008A2D15">
        <w:rPr>
          <w:b/>
          <w:color w:val="0090DA"/>
          <w:sz w:val="20"/>
          <w:szCs w:val="20"/>
        </w:rPr>
        <w:t xml:space="preserve">PÉRIODE DE QUESTIONS POUR LE PUBLIC </w:t>
      </w:r>
    </w:p>
    <w:p w14:paraId="779524CB" w14:textId="77777777" w:rsidR="00714450" w:rsidRPr="008A2D15" w:rsidRDefault="00714450" w:rsidP="00714450">
      <w:pPr>
        <w:tabs>
          <w:tab w:val="left" w:pos="42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14:paraId="51C4CC8D" w14:textId="119BCF13" w:rsidR="00E16D03" w:rsidRPr="00FA21C7" w:rsidRDefault="00714450" w:rsidP="0095273B">
      <w:pPr>
        <w:pStyle w:val="Paragraphedeliste"/>
        <w:numPr>
          <w:ilvl w:val="0"/>
          <w:numId w:val="36"/>
        </w:numPr>
        <w:tabs>
          <w:tab w:val="left" w:pos="426"/>
        </w:tabs>
        <w:spacing w:line="240" w:lineRule="atLeast"/>
        <w:rPr>
          <w:rFonts w:ascii="Times New Roman" w:hAnsi="Times New Roman"/>
        </w:rPr>
      </w:pPr>
      <w:r w:rsidRPr="008A2D15">
        <w:rPr>
          <w:rFonts w:ascii="Times New Roman" w:hAnsi="Times New Roman"/>
        </w:rPr>
        <w:t>Levée de l'assemblée.</w:t>
      </w:r>
    </w:p>
    <w:p w14:paraId="11DC2332" w14:textId="77777777" w:rsidR="006C767A" w:rsidRPr="008A2D15" w:rsidRDefault="006C767A" w:rsidP="007C7192">
      <w:pPr>
        <w:pStyle w:val="Corpsdetexte"/>
        <w:rPr>
          <w:rFonts w:ascii="Times New Roman" w:hAnsi="Times New Roman"/>
          <w:sz w:val="28"/>
          <w:szCs w:val="28"/>
        </w:rPr>
      </w:pPr>
    </w:p>
    <w:sectPr w:rsidR="006C767A" w:rsidRPr="008A2D15" w:rsidSect="00C1558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20160" w:code="5"/>
      <w:pgMar w:top="1440" w:right="1584" w:bottom="1440" w:left="1584" w:header="1008" w:footer="61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080F2" w14:textId="77777777" w:rsidR="00693AD8" w:rsidRDefault="00693AD8">
      <w:r>
        <w:separator/>
      </w:r>
    </w:p>
  </w:endnote>
  <w:endnote w:type="continuationSeparator" w:id="0">
    <w:p w14:paraId="04A54654" w14:textId="77777777" w:rsidR="00693AD8" w:rsidRDefault="0069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A666" w14:textId="56B95FF1" w:rsidR="00CC55D2" w:rsidRPr="00FC3E23" w:rsidRDefault="002859E6" w:rsidP="00982800">
    <w:pPr>
      <w:pStyle w:val="Pieddepage"/>
      <w:jc w:val="left"/>
      <w:rPr>
        <w:rFonts w:asciiTheme="minorHAnsi" w:hAnsiTheme="minorHAnsi" w:cstheme="minorHAnsi"/>
        <w:sz w:val="18"/>
        <w:szCs w:val="22"/>
      </w:rPr>
    </w:pPr>
    <w:r>
      <w:rPr>
        <w:rFonts w:asciiTheme="minorHAnsi" w:hAnsiTheme="minorHAnsi" w:cstheme="minorHAnsi"/>
        <w:sz w:val="18"/>
        <w:szCs w:val="22"/>
      </w:rPr>
      <w:tab/>
    </w:r>
    <w:r w:rsidRPr="002859E6">
      <w:rPr>
        <w:rFonts w:asciiTheme="minorHAnsi" w:hAnsiTheme="minorHAnsi" w:cstheme="minorHAnsi"/>
        <w:sz w:val="18"/>
        <w:szCs w:val="22"/>
      </w:rPr>
      <w:fldChar w:fldCharType="begin"/>
    </w:r>
    <w:r w:rsidRPr="002859E6">
      <w:rPr>
        <w:rFonts w:asciiTheme="minorHAnsi" w:hAnsiTheme="minorHAnsi" w:cstheme="minorHAnsi"/>
        <w:sz w:val="18"/>
        <w:szCs w:val="22"/>
      </w:rPr>
      <w:instrText>PAGE   \* MERGEFORMAT</w:instrText>
    </w:r>
    <w:r w:rsidRPr="002859E6">
      <w:rPr>
        <w:rFonts w:asciiTheme="minorHAnsi" w:hAnsiTheme="minorHAnsi" w:cstheme="minorHAnsi"/>
        <w:sz w:val="18"/>
        <w:szCs w:val="22"/>
      </w:rPr>
      <w:fldChar w:fldCharType="separate"/>
    </w:r>
    <w:r w:rsidRPr="002859E6">
      <w:rPr>
        <w:rFonts w:asciiTheme="minorHAnsi" w:hAnsiTheme="minorHAnsi" w:cstheme="minorHAnsi"/>
        <w:sz w:val="18"/>
        <w:szCs w:val="22"/>
        <w:lang w:val="fr-FR"/>
      </w:rPr>
      <w:t>1</w:t>
    </w:r>
    <w:r w:rsidRPr="002859E6">
      <w:rPr>
        <w:rFonts w:asciiTheme="minorHAnsi" w:hAnsiTheme="minorHAnsi" w:cstheme="minorHAnsi"/>
        <w:sz w:val="18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23F0" w14:textId="7BCB296B" w:rsidR="00B04B79" w:rsidRDefault="002859E6">
    <w:pPr>
      <w:pStyle w:val="Pieddepage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6033" w14:textId="77777777" w:rsidR="00693AD8" w:rsidRDefault="00693AD8">
      <w:r>
        <w:separator/>
      </w:r>
    </w:p>
  </w:footnote>
  <w:footnote w:type="continuationSeparator" w:id="0">
    <w:p w14:paraId="441D4E06" w14:textId="77777777" w:rsidR="00693AD8" w:rsidRDefault="0069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9B23" w14:textId="77777777" w:rsidR="00CC55D2" w:rsidRPr="00FC3E23" w:rsidRDefault="00CC55D2" w:rsidP="00982800">
    <w:pPr>
      <w:pStyle w:val="En-tte"/>
      <w:tabs>
        <w:tab w:val="clear" w:pos="8640"/>
        <w:tab w:val="right" w:pos="9072"/>
      </w:tabs>
      <w:jc w:val="center"/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7BD7" w14:textId="77777777" w:rsidR="00274D64" w:rsidRPr="001A21E7" w:rsidRDefault="001A21E7" w:rsidP="00C1598E">
    <w:pPr>
      <w:pStyle w:val="En-tte"/>
      <w:jc w:val="center"/>
      <w:rPr>
        <w:rFonts w:ascii="Avenir Next LT Pro" w:hAnsi="Avenir Next LT Pro"/>
      </w:rPr>
    </w:pPr>
    <w:r>
      <w:rPr>
        <w:noProof/>
      </w:rPr>
      <w:drawing>
        <wp:inline distT="0" distB="0" distL="0" distR="0" wp14:anchorId="77112A5A" wp14:editId="6892BA1A">
          <wp:extent cx="2209878" cy="971550"/>
          <wp:effectExtent l="0" t="0" r="0" b="0"/>
          <wp:docPr id="98" name="Imag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257" cy="97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D5FECF" w14:textId="77777777" w:rsidR="00616EE9" w:rsidRPr="001A21E7" w:rsidRDefault="00616EE9">
    <w:pPr>
      <w:pStyle w:val="En-tte"/>
      <w:rPr>
        <w:rFonts w:ascii="Avenir Next LT Pro" w:hAnsi="Avenir Next LT 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42C00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FA39D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F4522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347C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8E216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C0B24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DA889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9E65B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A2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5C2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95C45"/>
    <w:multiLevelType w:val="hybridMultilevel"/>
    <w:tmpl w:val="0226B6E6"/>
    <w:lvl w:ilvl="0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06370A73"/>
    <w:multiLevelType w:val="hybridMultilevel"/>
    <w:tmpl w:val="38CE8AF6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>
      <w:start w:val="1"/>
      <w:numFmt w:val="lowerRoman"/>
      <w:lvlText w:val="%3."/>
      <w:lvlJc w:val="right"/>
      <w:pPr>
        <w:ind w:left="2880" w:hanging="180"/>
      </w:pPr>
    </w:lvl>
    <w:lvl w:ilvl="3" w:tplc="0C0C000F">
      <w:start w:val="1"/>
      <w:numFmt w:val="decimal"/>
      <w:lvlText w:val="%4."/>
      <w:lvlJc w:val="left"/>
      <w:pPr>
        <w:ind w:left="3600" w:hanging="360"/>
      </w:pPr>
    </w:lvl>
    <w:lvl w:ilvl="4" w:tplc="0C0C0019">
      <w:start w:val="1"/>
      <w:numFmt w:val="lowerLetter"/>
      <w:lvlText w:val="%5."/>
      <w:lvlJc w:val="left"/>
      <w:pPr>
        <w:ind w:left="4320" w:hanging="360"/>
      </w:pPr>
    </w:lvl>
    <w:lvl w:ilvl="5" w:tplc="0C0C001B">
      <w:start w:val="1"/>
      <w:numFmt w:val="lowerRoman"/>
      <w:lvlText w:val="%6."/>
      <w:lvlJc w:val="right"/>
      <w:pPr>
        <w:ind w:left="5040" w:hanging="180"/>
      </w:pPr>
    </w:lvl>
    <w:lvl w:ilvl="6" w:tplc="0C0C000F">
      <w:start w:val="1"/>
      <w:numFmt w:val="decimal"/>
      <w:lvlText w:val="%7."/>
      <w:lvlJc w:val="left"/>
      <w:pPr>
        <w:ind w:left="5760" w:hanging="360"/>
      </w:pPr>
    </w:lvl>
    <w:lvl w:ilvl="7" w:tplc="0C0C0019">
      <w:start w:val="1"/>
      <w:numFmt w:val="lowerLetter"/>
      <w:lvlText w:val="%8."/>
      <w:lvlJc w:val="left"/>
      <w:pPr>
        <w:ind w:left="6480" w:hanging="360"/>
      </w:pPr>
    </w:lvl>
    <w:lvl w:ilvl="8" w:tplc="0C0C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1">
    <w:nsid w:val="0662133B"/>
    <w:multiLevelType w:val="multilevel"/>
    <w:tmpl w:val="013A5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0B101077"/>
    <w:multiLevelType w:val="singleLevel"/>
    <w:tmpl w:val="D8D4D12C"/>
    <w:lvl w:ilvl="0">
      <w:start w:val="1"/>
      <w:numFmt w:val="decimal"/>
      <w:pStyle w:val="Listenumros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E2D12C5"/>
    <w:multiLevelType w:val="hybridMultilevel"/>
    <w:tmpl w:val="756C166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5913E8"/>
    <w:multiLevelType w:val="hybridMultilevel"/>
    <w:tmpl w:val="CC6621D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90516F"/>
    <w:multiLevelType w:val="multilevel"/>
    <w:tmpl w:val="90B4CFE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0968EF"/>
    <w:multiLevelType w:val="hybridMultilevel"/>
    <w:tmpl w:val="D988E57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437083"/>
    <w:multiLevelType w:val="hybridMultilevel"/>
    <w:tmpl w:val="4B7A1AA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4D2206"/>
    <w:multiLevelType w:val="hybridMultilevel"/>
    <w:tmpl w:val="7B18ABFA"/>
    <w:lvl w:ilvl="0" w:tplc="A4A270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5D80988">
      <w:start w:val="1"/>
      <w:numFmt w:val="lowerLetter"/>
      <w:lvlText w:val="%2)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436E5F5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63F7F"/>
    <w:multiLevelType w:val="hybridMultilevel"/>
    <w:tmpl w:val="644AFEE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D974C14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CF68D1"/>
    <w:multiLevelType w:val="hybridMultilevel"/>
    <w:tmpl w:val="E7EABFB2"/>
    <w:lvl w:ilvl="0" w:tplc="0C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2" w15:restartNumberingAfterBreak="1">
    <w:nsid w:val="2E011B87"/>
    <w:multiLevelType w:val="hybridMultilevel"/>
    <w:tmpl w:val="9634EE4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512D5F"/>
    <w:multiLevelType w:val="hybridMultilevel"/>
    <w:tmpl w:val="D7962FC6"/>
    <w:lvl w:ilvl="0" w:tplc="A30CA1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63A36"/>
    <w:multiLevelType w:val="singleLevel"/>
    <w:tmpl w:val="6B2600BC"/>
    <w:lvl w:ilvl="0">
      <w:start w:val="1"/>
      <w:numFmt w:val="bullet"/>
      <w:pStyle w:val="Listepuce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38430F32"/>
    <w:multiLevelType w:val="hybridMultilevel"/>
    <w:tmpl w:val="5954736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F0E63"/>
    <w:multiLevelType w:val="hybridMultilevel"/>
    <w:tmpl w:val="0C1031C6"/>
    <w:lvl w:ilvl="0" w:tplc="0C0C0017">
      <w:start w:val="1"/>
      <w:numFmt w:val="lowerLetter"/>
      <w:lvlText w:val="%1)"/>
      <w:lvlJc w:val="left"/>
      <w:pPr>
        <w:ind w:left="2250" w:hanging="360"/>
      </w:pPr>
    </w:lvl>
    <w:lvl w:ilvl="1" w:tplc="0C0C0019">
      <w:start w:val="1"/>
      <w:numFmt w:val="lowerLetter"/>
      <w:lvlText w:val="%2."/>
      <w:lvlJc w:val="left"/>
      <w:pPr>
        <w:ind w:left="2970" w:hanging="360"/>
      </w:pPr>
    </w:lvl>
    <w:lvl w:ilvl="2" w:tplc="0C0C001B">
      <w:start w:val="1"/>
      <w:numFmt w:val="lowerRoman"/>
      <w:lvlText w:val="%3."/>
      <w:lvlJc w:val="right"/>
      <w:pPr>
        <w:ind w:left="3690" w:hanging="180"/>
      </w:pPr>
    </w:lvl>
    <w:lvl w:ilvl="3" w:tplc="0C0C000F">
      <w:start w:val="1"/>
      <w:numFmt w:val="decimal"/>
      <w:lvlText w:val="%4."/>
      <w:lvlJc w:val="left"/>
      <w:pPr>
        <w:ind w:left="4410" w:hanging="360"/>
      </w:pPr>
    </w:lvl>
    <w:lvl w:ilvl="4" w:tplc="0C0C0019">
      <w:start w:val="1"/>
      <w:numFmt w:val="lowerLetter"/>
      <w:lvlText w:val="%5."/>
      <w:lvlJc w:val="left"/>
      <w:pPr>
        <w:ind w:left="5130" w:hanging="360"/>
      </w:pPr>
    </w:lvl>
    <w:lvl w:ilvl="5" w:tplc="0C0C001B">
      <w:start w:val="1"/>
      <w:numFmt w:val="lowerRoman"/>
      <w:lvlText w:val="%6."/>
      <w:lvlJc w:val="right"/>
      <w:pPr>
        <w:ind w:left="5850" w:hanging="180"/>
      </w:pPr>
    </w:lvl>
    <w:lvl w:ilvl="6" w:tplc="0C0C000F">
      <w:start w:val="1"/>
      <w:numFmt w:val="decimal"/>
      <w:lvlText w:val="%7."/>
      <w:lvlJc w:val="left"/>
      <w:pPr>
        <w:ind w:left="6570" w:hanging="360"/>
      </w:pPr>
    </w:lvl>
    <w:lvl w:ilvl="7" w:tplc="0C0C0019">
      <w:start w:val="1"/>
      <w:numFmt w:val="lowerLetter"/>
      <w:lvlText w:val="%8."/>
      <w:lvlJc w:val="left"/>
      <w:pPr>
        <w:ind w:left="7290" w:hanging="360"/>
      </w:pPr>
    </w:lvl>
    <w:lvl w:ilvl="8" w:tplc="0C0C001B">
      <w:start w:val="1"/>
      <w:numFmt w:val="lowerRoman"/>
      <w:lvlText w:val="%9."/>
      <w:lvlJc w:val="right"/>
      <w:pPr>
        <w:ind w:left="8010" w:hanging="180"/>
      </w:pPr>
    </w:lvl>
  </w:abstractNum>
  <w:abstractNum w:abstractNumId="27" w15:restartNumberingAfterBreak="0">
    <w:nsid w:val="3C430629"/>
    <w:multiLevelType w:val="hybridMultilevel"/>
    <w:tmpl w:val="182211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92EE1"/>
    <w:multiLevelType w:val="hybridMultilevel"/>
    <w:tmpl w:val="F8AC6742"/>
    <w:lvl w:ilvl="0" w:tplc="0C0C0017">
      <w:start w:val="1"/>
      <w:numFmt w:val="lowerLetter"/>
      <w:lvlText w:val="%1)"/>
      <w:lvlJc w:val="left"/>
      <w:pPr>
        <w:ind w:left="1425" w:hanging="360"/>
      </w:pPr>
    </w:lvl>
    <w:lvl w:ilvl="1" w:tplc="0C0C001B">
      <w:start w:val="1"/>
      <w:numFmt w:val="lowerRoman"/>
      <w:lvlText w:val="%2."/>
      <w:lvlJc w:val="right"/>
      <w:pPr>
        <w:ind w:left="2145" w:hanging="360"/>
      </w:pPr>
    </w:lvl>
    <w:lvl w:ilvl="2" w:tplc="0C0C001B">
      <w:start w:val="1"/>
      <w:numFmt w:val="lowerRoman"/>
      <w:lvlText w:val="%3."/>
      <w:lvlJc w:val="right"/>
      <w:pPr>
        <w:ind w:left="2865" w:hanging="180"/>
      </w:pPr>
    </w:lvl>
    <w:lvl w:ilvl="3" w:tplc="0C0C000F">
      <w:start w:val="1"/>
      <w:numFmt w:val="decimal"/>
      <w:lvlText w:val="%4."/>
      <w:lvlJc w:val="left"/>
      <w:pPr>
        <w:ind w:left="3585" w:hanging="360"/>
      </w:pPr>
    </w:lvl>
    <w:lvl w:ilvl="4" w:tplc="0C0C0019">
      <w:start w:val="1"/>
      <w:numFmt w:val="lowerLetter"/>
      <w:lvlText w:val="%5."/>
      <w:lvlJc w:val="left"/>
      <w:pPr>
        <w:ind w:left="4305" w:hanging="360"/>
      </w:pPr>
    </w:lvl>
    <w:lvl w:ilvl="5" w:tplc="0C0C001B">
      <w:start w:val="1"/>
      <w:numFmt w:val="lowerRoman"/>
      <w:lvlText w:val="%6."/>
      <w:lvlJc w:val="right"/>
      <w:pPr>
        <w:ind w:left="5025" w:hanging="180"/>
      </w:pPr>
    </w:lvl>
    <w:lvl w:ilvl="6" w:tplc="0C0C000F">
      <w:start w:val="1"/>
      <w:numFmt w:val="decimal"/>
      <w:lvlText w:val="%7."/>
      <w:lvlJc w:val="left"/>
      <w:pPr>
        <w:ind w:left="5745" w:hanging="360"/>
      </w:pPr>
    </w:lvl>
    <w:lvl w:ilvl="7" w:tplc="0C0C0019">
      <w:start w:val="1"/>
      <w:numFmt w:val="lowerLetter"/>
      <w:lvlText w:val="%8."/>
      <w:lvlJc w:val="left"/>
      <w:pPr>
        <w:ind w:left="6465" w:hanging="360"/>
      </w:pPr>
    </w:lvl>
    <w:lvl w:ilvl="8" w:tplc="0C0C001B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461E2200"/>
    <w:multiLevelType w:val="hybridMultilevel"/>
    <w:tmpl w:val="D988E57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32B11"/>
    <w:multiLevelType w:val="hybridMultilevel"/>
    <w:tmpl w:val="4B7A1AA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05E88"/>
    <w:multiLevelType w:val="hybridMultilevel"/>
    <w:tmpl w:val="8658856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436E5F5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F6414E"/>
    <w:multiLevelType w:val="multilevel"/>
    <w:tmpl w:val="1BB08C9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A2B93"/>
    <w:multiLevelType w:val="hybridMultilevel"/>
    <w:tmpl w:val="D7BCDB18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974C14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F17717"/>
    <w:multiLevelType w:val="hybridMultilevel"/>
    <w:tmpl w:val="F662CCA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11F3D"/>
    <w:multiLevelType w:val="hybridMultilevel"/>
    <w:tmpl w:val="2320E6AC"/>
    <w:lvl w:ilvl="0" w:tplc="6526E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F545D"/>
    <w:multiLevelType w:val="hybridMultilevel"/>
    <w:tmpl w:val="CB60AD0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51521"/>
    <w:multiLevelType w:val="multilevel"/>
    <w:tmpl w:val="A400FFC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375A20"/>
    <w:multiLevelType w:val="hybridMultilevel"/>
    <w:tmpl w:val="4B7A1AA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2214B"/>
    <w:multiLevelType w:val="hybridMultilevel"/>
    <w:tmpl w:val="C3C62A1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A4AA3"/>
    <w:multiLevelType w:val="hybridMultilevel"/>
    <w:tmpl w:val="4BC4342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0763B"/>
    <w:multiLevelType w:val="hybridMultilevel"/>
    <w:tmpl w:val="12AA88C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D974C14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45D5437"/>
    <w:multiLevelType w:val="hybridMultilevel"/>
    <w:tmpl w:val="0A968C52"/>
    <w:lvl w:ilvl="0" w:tplc="75083806">
      <w:start w:val="1"/>
      <w:numFmt w:val="lowerLetter"/>
      <w:lvlText w:val="%1)"/>
      <w:lvlJc w:val="left"/>
      <w:pPr>
        <w:ind w:left="144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774B8"/>
    <w:multiLevelType w:val="hybridMultilevel"/>
    <w:tmpl w:val="0CDE144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D974C14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09559B"/>
    <w:multiLevelType w:val="hybridMultilevel"/>
    <w:tmpl w:val="3B5CBA9A"/>
    <w:lvl w:ilvl="0" w:tplc="0C0C0017">
      <w:start w:val="1"/>
      <w:numFmt w:val="lowerLetter"/>
      <w:lvlText w:val="%1)"/>
      <w:lvlJc w:val="left"/>
      <w:pPr>
        <w:ind w:left="1425" w:hanging="360"/>
      </w:pPr>
    </w:lvl>
    <w:lvl w:ilvl="1" w:tplc="0C0C001B">
      <w:start w:val="1"/>
      <w:numFmt w:val="lowerRoman"/>
      <w:lvlText w:val="%2."/>
      <w:lvlJc w:val="right"/>
      <w:pPr>
        <w:ind w:left="2145" w:hanging="360"/>
      </w:pPr>
    </w:lvl>
    <w:lvl w:ilvl="2" w:tplc="436E5F50">
      <w:start w:val="1"/>
      <w:numFmt w:val="bullet"/>
      <w:lvlText w:val=""/>
      <w:lvlJc w:val="left"/>
      <w:pPr>
        <w:ind w:left="2865" w:hanging="180"/>
      </w:pPr>
      <w:rPr>
        <w:rFonts w:ascii="Symbol" w:hAnsi="Symbol" w:hint="default"/>
      </w:rPr>
    </w:lvl>
    <w:lvl w:ilvl="3" w:tplc="0C0C000F">
      <w:start w:val="1"/>
      <w:numFmt w:val="decimal"/>
      <w:lvlText w:val="%4."/>
      <w:lvlJc w:val="left"/>
      <w:pPr>
        <w:ind w:left="3585" w:hanging="360"/>
      </w:pPr>
    </w:lvl>
    <w:lvl w:ilvl="4" w:tplc="0C0C0019">
      <w:start w:val="1"/>
      <w:numFmt w:val="lowerLetter"/>
      <w:lvlText w:val="%5."/>
      <w:lvlJc w:val="left"/>
      <w:pPr>
        <w:ind w:left="4305" w:hanging="360"/>
      </w:pPr>
    </w:lvl>
    <w:lvl w:ilvl="5" w:tplc="0C0C001B">
      <w:start w:val="1"/>
      <w:numFmt w:val="lowerRoman"/>
      <w:lvlText w:val="%6."/>
      <w:lvlJc w:val="right"/>
      <w:pPr>
        <w:ind w:left="5025" w:hanging="180"/>
      </w:pPr>
    </w:lvl>
    <w:lvl w:ilvl="6" w:tplc="0C0C000F">
      <w:start w:val="1"/>
      <w:numFmt w:val="decimal"/>
      <w:lvlText w:val="%7."/>
      <w:lvlJc w:val="left"/>
      <w:pPr>
        <w:ind w:left="5745" w:hanging="360"/>
      </w:pPr>
    </w:lvl>
    <w:lvl w:ilvl="7" w:tplc="0C0C0019">
      <w:start w:val="1"/>
      <w:numFmt w:val="lowerLetter"/>
      <w:lvlText w:val="%8."/>
      <w:lvlJc w:val="left"/>
      <w:pPr>
        <w:ind w:left="6465" w:hanging="360"/>
      </w:pPr>
    </w:lvl>
    <w:lvl w:ilvl="8" w:tplc="0C0C001B">
      <w:start w:val="1"/>
      <w:numFmt w:val="lowerRoman"/>
      <w:lvlText w:val="%9."/>
      <w:lvlJc w:val="right"/>
      <w:pPr>
        <w:ind w:left="7185" w:hanging="180"/>
      </w:pPr>
    </w:lvl>
  </w:abstractNum>
  <w:abstractNum w:abstractNumId="45" w15:restartNumberingAfterBreak="0">
    <w:nsid w:val="776541EF"/>
    <w:multiLevelType w:val="hybridMultilevel"/>
    <w:tmpl w:val="EFA670B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A7F20"/>
    <w:multiLevelType w:val="hybridMultilevel"/>
    <w:tmpl w:val="A0F0AD0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A40B5E"/>
    <w:multiLevelType w:val="hybridMultilevel"/>
    <w:tmpl w:val="0C1031C6"/>
    <w:lvl w:ilvl="0" w:tplc="0C0C0017">
      <w:start w:val="1"/>
      <w:numFmt w:val="lowerLetter"/>
      <w:lvlText w:val="%1)"/>
      <w:lvlJc w:val="left"/>
      <w:pPr>
        <w:ind w:left="2250" w:hanging="360"/>
      </w:pPr>
    </w:lvl>
    <w:lvl w:ilvl="1" w:tplc="0C0C0019">
      <w:start w:val="1"/>
      <w:numFmt w:val="lowerLetter"/>
      <w:lvlText w:val="%2."/>
      <w:lvlJc w:val="left"/>
      <w:pPr>
        <w:ind w:left="2970" w:hanging="360"/>
      </w:pPr>
    </w:lvl>
    <w:lvl w:ilvl="2" w:tplc="0C0C001B">
      <w:start w:val="1"/>
      <w:numFmt w:val="lowerRoman"/>
      <w:lvlText w:val="%3."/>
      <w:lvlJc w:val="right"/>
      <w:pPr>
        <w:ind w:left="3690" w:hanging="180"/>
      </w:pPr>
    </w:lvl>
    <w:lvl w:ilvl="3" w:tplc="0C0C000F">
      <w:start w:val="1"/>
      <w:numFmt w:val="decimal"/>
      <w:lvlText w:val="%4."/>
      <w:lvlJc w:val="left"/>
      <w:pPr>
        <w:ind w:left="4410" w:hanging="360"/>
      </w:pPr>
    </w:lvl>
    <w:lvl w:ilvl="4" w:tplc="0C0C0019">
      <w:start w:val="1"/>
      <w:numFmt w:val="lowerLetter"/>
      <w:lvlText w:val="%5."/>
      <w:lvlJc w:val="left"/>
      <w:pPr>
        <w:ind w:left="5130" w:hanging="360"/>
      </w:pPr>
    </w:lvl>
    <w:lvl w:ilvl="5" w:tplc="0C0C001B">
      <w:start w:val="1"/>
      <w:numFmt w:val="lowerRoman"/>
      <w:lvlText w:val="%6."/>
      <w:lvlJc w:val="right"/>
      <w:pPr>
        <w:ind w:left="5850" w:hanging="180"/>
      </w:pPr>
    </w:lvl>
    <w:lvl w:ilvl="6" w:tplc="0C0C000F">
      <w:start w:val="1"/>
      <w:numFmt w:val="decimal"/>
      <w:lvlText w:val="%7."/>
      <w:lvlJc w:val="left"/>
      <w:pPr>
        <w:ind w:left="6570" w:hanging="360"/>
      </w:pPr>
    </w:lvl>
    <w:lvl w:ilvl="7" w:tplc="0C0C0019">
      <w:start w:val="1"/>
      <w:numFmt w:val="lowerLetter"/>
      <w:lvlText w:val="%8."/>
      <w:lvlJc w:val="left"/>
      <w:pPr>
        <w:ind w:left="7290" w:hanging="360"/>
      </w:pPr>
    </w:lvl>
    <w:lvl w:ilvl="8" w:tplc="0C0C001B">
      <w:start w:val="1"/>
      <w:numFmt w:val="lowerRoman"/>
      <w:lvlText w:val="%9."/>
      <w:lvlJc w:val="right"/>
      <w:pPr>
        <w:ind w:left="8010" w:hanging="180"/>
      </w:pPr>
    </w:lvl>
  </w:abstractNum>
  <w:num w:numId="1" w16cid:durableId="2130079960">
    <w:abstractNumId w:val="9"/>
  </w:num>
  <w:num w:numId="2" w16cid:durableId="625739771">
    <w:abstractNumId w:val="8"/>
  </w:num>
  <w:num w:numId="3" w16cid:durableId="544561681">
    <w:abstractNumId w:val="24"/>
  </w:num>
  <w:num w:numId="4" w16cid:durableId="280649339">
    <w:abstractNumId w:val="13"/>
  </w:num>
  <w:num w:numId="5" w16cid:durableId="1380133917">
    <w:abstractNumId w:val="3"/>
  </w:num>
  <w:num w:numId="6" w16cid:durableId="470172244">
    <w:abstractNumId w:val="2"/>
  </w:num>
  <w:num w:numId="7" w16cid:durableId="864370359">
    <w:abstractNumId w:val="1"/>
  </w:num>
  <w:num w:numId="8" w16cid:durableId="1703287631">
    <w:abstractNumId w:val="0"/>
  </w:num>
  <w:num w:numId="9" w16cid:durableId="1092627027">
    <w:abstractNumId w:val="7"/>
  </w:num>
  <w:num w:numId="10" w16cid:durableId="1133405721">
    <w:abstractNumId w:val="6"/>
  </w:num>
  <w:num w:numId="11" w16cid:durableId="1978678649">
    <w:abstractNumId w:val="5"/>
  </w:num>
  <w:num w:numId="12" w16cid:durableId="851726099">
    <w:abstractNumId w:val="4"/>
  </w:num>
  <w:num w:numId="13" w16cid:durableId="752778495">
    <w:abstractNumId w:val="21"/>
  </w:num>
  <w:num w:numId="14" w16cid:durableId="2050259364">
    <w:abstractNumId w:val="27"/>
  </w:num>
  <w:num w:numId="15" w16cid:durableId="1301109285">
    <w:abstractNumId w:val="35"/>
  </w:num>
  <w:num w:numId="16" w16cid:durableId="555821825">
    <w:abstractNumId w:val="12"/>
  </w:num>
  <w:num w:numId="17" w16cid:durableId="1966157736">
    <w:abstractNumId w:val="22"/>
  </w:num>
  <w:num w:numId="18" w16cid:durableId="655501825">
    <w:abstractNumId w:val="46"/>
  </w:num>
  <w:num w:numId="19" w16cid:durableId="1899897245">
    <w:abstractNumId w:val="36"/>
  </w:num>
  <w:num w:numId="20" w16cid:durableId="1293709625">
    <w:abstractNumId w:val="23"/>
  </w:num>
  <w:num w:numId="21" w16cid:durableId="1060134007">
    <w:abstractNumId w:val="39"/>
  </w:num>
  <w:num w:numId="22" w16cid:durableId="96396960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10586095">
    <w:abstractNumId w:val="45"/>
  </w:num>
  <w:num w:numId="24" w16cid:durableId="188189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89875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114014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9614777">
    <w:abstractNumId w:val="15"/>
  </w:num>
  <w:num w:numId="28" w16cid:durableId="1836608923">
    <w:abstractNumId w:val="18"/>
  </w:num>
  <w:num w:numId="29" w16cid:durableId="682324349">
    <w:abstractNumId w:val="38"/>
  </w:num>
  <w:num w:numId="30" w16cid:durableId="1262714482">
    <w:abstractNumId w:val="30"/>
  </w:num>
  <w:num w:numId="31" w16cid:durableId="1353917185">
    <w:abstractNumId w:val="31"/>
  </w:num>
  <w:num w:numId="32" w16cid:durableId="171921102">
    <w:abstractNumId w:val="33"/>
  </w:num>
  <w:num w:numId="33" w16cid:durableId="178814663">
    <w:abstractNumId w:val="43"/>
  </w:num>
  <w:num w:numId="34" w16cid:durableId="1858690652">
    <w:abstractNumId w:val="41"/>
  </w:num>
  <w:num w:numId="35" w16cid:durableId="2029411030">
    <w:abstractNumId w:val="20"/>
  </w:num>
  <w:num w:numId="36" w16cid:durableId="2009863777">
    <w:abstractNumId w:val="19"/>
  </w:num>
  <w:num w:numId="37" w16cid:durableId="12451478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315816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577889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3432710">
    <w:abstractNumId w:val="32"/>
  </w:num>
  <w:num w:numId="41" w16cid:durableId="13114455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307362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99453390">
    <w:abstractNumId w:val="4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13949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299082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5731659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39986514">
    <w:abstractNumId w:val="11"/>
  </w:num>
  <w:num w:numId="48" w16cid:durableId="877164022">
    <w:abstractNumId w:val="10"/>
  </w:num>
  <w:num w:numId="49" w16cid:durableId="1343317663">
    <w:abstractNumId w:val="16"/>
  </w:num>
  <w:num w:numId="50" w16cid:durableId="92550347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D8"/>
    <w:rsid w:val="000003DD"/>
    <w:rsid w:val="00007ABC"/>
    <w:rsid w:val="00025333"/>
    <w:rsid w:val="00034678"/>
    <w:rsid w:val="00034940"/>
    <w:rsid w:val="00045BFE"/>
    <w:rsid w:val="000606B1"/>
    <w:rsid w:val="000620B6"/>
    <w:rsid w:val="0007064B"/>
    <w:rsid w:val="00075C12"/>
    <w:rsid w:val="000A081B"/>
    <w:rsid w:val="000A195B"/>
    <w:rsid w:val="000B0275"/>
    <w:rsid w:val="000B2F21"/>
    <w:rsid w:val="000B3C4B"/>
    <w:rsid w:val="000B43B1"/>
    <w:rsid w:val="000E10CB"/>
    <w:rsid w:val="000E25AC"/>
    <w:rsid w:val="000F0CC4"/>
    <w:rsid w:val="00120208"/>
    <w:rsid w:val="001231DC"/>
    <w:rsid w:val="001253EC"/>
    <w:rsid w:val="00132A63"/>
    <w:rsid w:val="00136B4A"/>
    <w:rsid w:val="001375CE"/>
    <w:rsid w:val="00144CF5"/>
    <w:rsid w:val="00161976"/>
    <w:rsid w:val="00163F29"/>
    <w:rsid w:val="00165CE0"/>
    <w:rsid w:val="00177A50"/>
    <w:rsid w:val="001832AD"/>
    <w:rsid w:val="001918D1"/>
    <w:rsid w:val="001A21E7"/>
    <w:rsid w:val="001A5403"/>
    <w:rsid w:val="001A6F68"/>
    <w:rsid w:val="001B08E9"/>
    <w:rsid w:val="001B2ADF"/>
    <w:rsid w:val="001B4D67"/>
    <w:rsid w:val="001E67E4"/>
    <w:rsid w:val="001E72B3"/>
    <w:rsid w:val="001E7848"/>
    <w:rsid w:val="001F3418"/>
    <w:rsid w:val="002001F4"/>
    <w:rsid w:val="0020305F"/>
    <w:rsid w:val="00210B47"/>
    <w:rsid w:val="00210BB5"/>
    <w:rsid w:val="00213020"/>
    <w:rsid w:val="00215789"/>
    <w:rsid w:val="00226B31"/>
    <w:rsid w:val="00231E77"/>
    <w:rsid w:val="0023700E"/>
    <w:rsid w:val="00252758"/>
    <w:rsid w:val="00265701"/>
    <w:rsid w:val="002670E7"/>
    <w:rsid w:val="00274D64"/>
    <w:rsid w:val="002859E6"/>
    <w:rsid w:val="00293922"/>
    <w:rsid w:val="00297B4C"/>
    <w:rsid w:val="002B6E8E"/>
    <w:rsid w:val="002C5B87"/>
    <w:rsid w:val="002C7F0B"/>
    <w:rsid w:val="002D4487"/>
    <w:rsid w:val="002E3B9E"/>
    <w:rsid w:val="002F7736"/>
    <w:rsid w:val="00301FC6"/>
    <w:rsid w:val="0031015C"/>
    <w:rsid w:val="00310905"/>
    <w:rsid w:val="00322C5B"/>
    <w:rsid w:val="00323845"/>
    <w:rsid w:val="00324DE7"/>
    <w:rsid w:val="003263BE"/>
    <w:rsid w:val="00334AE5"/>
    <w:rsid w:val="00336564"/>
    <w:rsid w:val="00346896"/>
    <w:rsid w:val="00350C6B"/>
    <w:rsid w:val="0038036D"/>
    <w:rsid w:val="003810EF"/>
    <w:rsid w:val="00383A25"/>
    <w:rsid w:val="00387C9B"/>
    <w:rsid w:val="003A436E"/>
    <w:rsid w:val="003C1BA4"/>
    <w:rsid w:val="003D078F"/>
    <w:rsid w:val="003D2032"/>
    <w:rsid w:val="003D26D6"/>
    <w:rsid w:val="003D3645"/>
    <w:rsid w:val="003E6E38"/>
    <w:rsid w:val="003F04E3"/>
    <w:rsid w:val="003F2454"/>
    <w:rsid w:val="00404710"/>
    <w:rsid w:val="00413D93"/>
    <w:rsid w:val="004314C1"/>
    <w:rsid w:val="004376B8"/>
    <w:rsid w:val="0045414A"/>
    <w:rsid w:val="00460765"/>
    <w:rsid w:val="00462614"/>
    <w:rsid w:val="00462996"/>
    <w:rsid w:val="00474B15"/>
    <w:rsid w:val="0047606D"/>
    <w:rsid w:val="00480ED2"/>
    <w:rsid w:val="004822DA"/>
    <w:rsid w:val="00483196"/>
    <w:rsid w:val="004A083E"/>
    <w:rsid w:val="004A229F"/>
    <w:rsid w:val="004B3F4C"/>
    <w:rsid w:val="004D761F"/>
    <w:rsid w:val="004E1E24"/>
    <w:rsid w:val="005031CE"/>
    <w:rsid w:val="0050481A"/>
    <w:rsid w:val="005252CE"/>
    <w:rsid w:val="00550F28"/>
    <w:rsid w:val="00575BD4"/>
    <w:rsid w:val="0058689B"/>
    <w:rsid w:val="00596589"/>
    <w:rsid w:val="005A0A57"/>
    <w:rsid w:val="005A152F"/>
    <w:rsid w:val="005A7184"/>
    <w:rsid w:val="005B0A24"/>
    <w:rsid w:val="005B7653"/>
    <w:rsid w:val="005B7713"/>
    <w:rsid w:val="005D2AE7"/>
    <w:rsid w:val="005D5F5E"/>
    <w:rsid w:val="005D6CD3"/>
    <w:rsid w:val="005D7E0B"/>
    <w:rsid w:val="005F1704"/>
    <w:rsid w:val="00616EE9"/>
    <w:rsid w:val="00620943"/>
    <w:rsid w:val="0062177E"/>
    <w:rsid w:val="006354EF"/>
    <w:rsid w:val="006576A2"/>
    <w:rsid w:val="00663CB2"/>
    <w:rsid w:val="006802A1"/>
    <w:rsid w:val="006859A7"/>
    <w:rsid w:val="00693AD8"/>
    <w:rsid w:val="006B017F"/>
    <w:rsid w:val="006C767A"/>
    <w:rsid w:val="006D11A7"/>
    <w:rsid w:val="006D3E20"/>
    <w:rsid w:val="006E0A97"/>
    <w:rsid w:val="006E19D4"/>
    <w:rsid w:val="006E2A24"/>
    <w:rsid w:val="006E4B90"/>
    <w:rsid w:val="006F6CBF"/>
    <w:rsid w:val="0070074C"/>
    <w:rsid w:val="00706B8C"/>
    <w:rsid w:val="007105B2"/>
    <w:rsid w:val="00714450"/>
    <w:rsid w:val="00726966"/>
    <w:rsid w:val="00727CD1"/>
    <w:rsid w:val="00731ACD"/>
    <w:rsid w:val="007356CE"/>
    <w:rsid w:val="00736F9C"/>
    <w:rsid w:val="007411F6"/>
    <w:rsid w:val="0074532B"/>
    <w:rsid w:val="00753121"/>
    <w:rsid w:val="0077389F"/>
    <w:rsid w:val="007855CA"/>
    <w:rsid w:val="00792328"/>
    <w:rsid w:val="007923A9"/>
    <w:rsid w:val="007A6528"/>
    <w:rsid w:val="007B4E70"/>
    <w:rsid w:val="007C1C90"/>
    <w:rsid w:val="007C7192"/>
    <w:rsid w:val="007E5056"/>
    <w:rsid w:val="007E552E"/>
    <w:rsid w:val="007F4BD8"/>
    <w:rsid w:val="007F5A76"/>
    <w:rsid w:val="00804C05"/>
    <w:rsid w:val="00813CA1"/>
    <w:rsid w:val="00813D14"/>
    <w:rsid w:val="008226E5"/>
    <w:rsid w:val="00846695"/>
    <w:rsid w:val="00857C82"/>
    <w:rsid w:val="008631DD"/>
    <w:rsid w:val="0089282A"/>
    <w:rsid w:val="008A17E9"/>
    <w:rsid w:val="008A2D15"/>
    <w:rsid w:val="008A7E14"/>
    <w:rsid w:val="008B6CB3"/>
    <w:rsid w:val="008C7102"/>
    <w:rsid w:val="008E07B9"/>
    <w:rsid w:val="008F2428"/>
    <w:rsid w:val="008F3459"/>
    <w:rsid w:val="00920D91"/>
    <w:rsid w:val="00921786"/>
    <w:rsid w:val="00924D8B"/>
    <w:rsid w:val="00946181"/>
    <w:rsid w:val="00950EAE"/>
    <w:rsid w:val="0095273B"/>
    <w:rsid w:val="00952BE8"/>
    <w:rsid w:val="00957CD1"/>
    <w:rsid w:val="00961B7C"/>
    <w:rsid w:val="009753B2"/>
    <w:rsid w:val="00982800"/>
    <w:rsid w:val="00992513"/>
    <w:rsid w:val="0099253A"/>
    <w:rsid w:val="00992ACE"/>
    <w:rsid w:val="00992FA4"/>
    <w:rsid w:val="009B7F20"/>
    <w:rsid w:val="009D28CB"/>
    <w:rsid w:val="009F21BE"/>
    <w:rsid w:val="00A06248"/>
    <w:rsid w:val="00A1198A"/>
    <w:rsid w:val="00A16324"/>
    <w:rsid w:val="00A2322A"/>
    <w:rsid w:val="00A27162"/>
    <w:rsid w:val="00A36CA8"/>
    <w:rsid w:val="00A5107E"/>
    <w:rsid w:val="00A6329C"/>
    <w:rsid w:val="00AC121D"/>
    <w:rsid w:val="00AC12A4"/>
    <w:rsid w:val="00AE1266"/>
    <w:rsid w:val="00AF18E7"/>
    <w:rsid w:val="00B04B79"/>
    <w:rsid w:val="00B06232"/>
    <w:rsid w:val="00B079D3"/>
    <w:rsid w:val="00B10827"/>
    <w:rsid w:val="00B15D3D"/>
    <w:rsid w:val="00B1787B"/>
    <w:rsid w:val="00B25E38"/>
    <w:rsid w:val="00B32507"/>
    <w:rsid w:val="00B4560D"/>
    <w:rsid w:val="00B5696B"/>
    <w:rsid w:val="00B60099"/>
    <w:rsid w:val="00B6648D"/>
    <w:rsid w:val="00B72934"/>
    <w:rsid w:val="00B805DE"/>
    <w:rsid w:val="00B84B3F"/>
    <w:rsid w:val="00B8578A"/>
    <w:rsid w:val="00B86C7D"/>
    <w:rsid w:val="00BA1C72"/>
    <w:rsid w:val="00BC722D"/>
    <w:rsid w:val="00BE02D4"/>
    <w:rsid w:val="00BE1A6D"/>
    <w:rsid w:val="00BE3DB1"/>
    <w:rsid w:val="00BE7CE7"/>
    <w:rsid w:val="00BF087B"/>
    <w:rsid w:val="00C0136E"/>
    <w:rsid w:val="00C01ECF"/>
    <w:rsid w:val="00C01F1C"/>
    <w:rsid w:val="00C1558E"/>
    <w:rsid w:val="00C1598E"/>
    <w:rsid w:val="00C30EDF"/>
    <w:rsid w:val="00C31559"/>
    <w:rsid w:val="00C35579"/>
    <w:rsid w:val="00C37423"/>
    <w:rsid w:val="00C43E0E"/>
    <w:rsid w:val="00C46910"/>
    <w:rsid w:val="00C46FE9"/>
    <w:rsid w:val="00C62136"/>
    <w:rsid w:val="00C6370F"/>
    <w:rsid w:val="00C7283C"/>
    <w:rsid w:val="00C820EB"/>
    <w:rsid w:val="00CB3996"/>
    <w:rsid w:val="00CC14AF"/>
    <w:rsid w:val="00CC40ED"/>
    <w:rsid w:val="00CC55D2"/>
    <w:rsid w:val="00CF196B"/>
    <w:rsid w:val="00CF479A"/>
    <w:rsid w:val="00D01B19"/>
    <w:rsid w:val="00D12159"/>
    <w:rsid w:val="00D145A1"/>
    <w:rsid w:val="00D364EF"/>
    <w:rsid w:val="00D445DE"/>
    <w:rsid w:val="00D66875"/>
    <w:rsid w:val="00D73695"/>
    <w:rsid w:val="00D80856"/>
    <w:rsid w:val="00D81B29"/>
    <w:rsid w:val="00DA5C21"/>
    <w:rsid w:val="00DB643D"/>
    <w:rsid w:val="00DC3052"/>
    <w:rsid w:val="00DE2031"/>
    <w:rsid w:val="00DE35A8"/>
    <w:rsid w:val="00DE3F6F"/>
    <w:rsid w:val="00DF054E"/>
    <w:rsid w:val="00DF0B2B"/>
    <w:rsid w:val="00DF5C00"/>
    <w:rsid w:val="00DF7CEC"/>
    <w:rsid w:val="00E03C6B"/>
    <w:rsid w:val="00E12218"/>
    <w:rsid w:val="00E16D03"/>
    <w:rsid w:val="00E44895"/>
    <w:rsid w:val="00E517EF"/>
    <w:rsid w:val="00E677EB"/>
    <w:rsid w:val="00E70F8A"/>
    <w:rsid w:val="00E80319"/>
    <w:rsid w:val="00E832E3"/>
    <w:rsid w:val="00E85491"/>
    <w:rsid w:val="00E8738D"/>
    <w:rsid w:val="00E91C43"/>
    <w:rsid w:val="00E97CD9"/>
    <w:rsid w:val="00EA0E6E"/>
    <w:rsid w:val="00EB17A5"/>
    <w:rsid w:val="00EB29EB"/>
    <w:rsid w:val="00EB2F51"/>
    <w:rsid w:val="00EC3D2C"/>
    <w:rsid w:val="00EC589B"/>
    <w:rsid w:val="00EC6507"/>
    <w:rsid w:val="00EE6CB9"/>
    <w:rsid w:val="00EF0E7F"/>
    <w:rsid w:val="00EF2E83"/>
    <w:rsid w:val="00EF46F3"/>
    <w:rsid w:val="00EF59D8"/>
    <w:rsid w:val="00F02A4E"/>
    <w:rsid w:val="00F041E1"/>
    <w:rsid w:val="00F06725"/>
    <w:rsid w:val="00F07C4C"/>
    <w:rsid w:val="00F10661"/>
    <w:rsid w:val="00F44227"/>
    <w:rsid w:val="00F51D96"/>
    <w:rsid w:val="00F651C7"/>
    <w:rsid w:val="00F82F0C"/>
    <w:rsid w:val="00F835D7"/>
    <w:rsid w:val="00FA0707"/>
    <w:rsid w:val="00FB1E3C"/>
    <w:rsid w:val="00FB5740"/>
    <w:rsid w:val="00FC3E23"/>
    <w:rsid w:val="00FF02AA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21FEA455"/>
  <w15:docId w15:val="{FC6F9C41-EE39-45FD-ADDB-801859D9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C4B"/>
    <w:pPr>
      <w:jc w:val="both"/>
    </w:pPr>
    <w:rPr>
      <w:rFonts w:ascii="Garamond" w:hAnsi="Garamond"/>
      <w:kern w:val="18"/>
      <w:lang w:eastAsia="en-US"/>
    </w:rPr>
  </w:style>
  <w:style w:type="paragraph" w:styleId="Titre1">
    <w:name w:val="heading 1"/>
    <w:basedOn w:val="TitreBase"/>
    <w:next w:val="Corpsdetexte"/>
    <w:qFormat/>
    <w:rsid w:val="000B3C4B"/>
    <w:pPr>
      <w:spacing w:after="180"/>
      <w:jc w:val="center"/>
      <w:outlineLvl w:val="0"/>
    </w:pPr>
    <w:rPr>
      <w:smallCaps/>
      <w:spacing w:val="20"/>
      <w:sz w:val="21"/>
    </w:rPr>
  </w:style>
  <w:style w:type="paragraph" w:styleId="Titre2">
    <w:name w:val="heading 2"/>
    <w:basedOn w:val="TitreBase"/>
    <w:next w:val="Corpsdetexte"/>
    <w:qFormat/>
    <w:rsid w:val="000B3C4B"/>
    <w:pPr>
      <w:spacing w:after="170"/>
      <w:outlineLvl w:val="1"/>
    </w:pPr>
    <w:rPr>
      <w:caps/>
      <w:sz w:val="21"/>
    </w:rPr>
  </w:style>
  <w:style w:type="paragraph" w:styleId="Titre3">
    <w:name w:val="heading 3"/>
    <w:basedOn w:val="TitreBase"/>
    <w:next w:val="Corpsdetexte"/>
    <w:qFormat/>
    <w:rsid w:val="000B3C4B"/>
    <w:pPr>
      <w:spacing w:after="240"/>
      <w:outlineLvl w:val="2"/>
    </w:pPr>
    <w:rPr>
      <w:i/>
    </w:rPr>
  </w:style>
  <w:style w:type="paragraph" w:styleId="Titre4">
    <w:name w:val="heading 4"/>
    <w:basedOn w:val="TitreBase"/>
    <w:next w:val="Corpsdetexte"/>
    <w:qFormat/>
    <w:rsid w:val="000B3C4B"/>
    <w:pPr>
      <w:outlineLvl w:val="3"/>
    </w:pPr>
    <w:rPr>
      <w:smallCaps/>
      <w:sz w:val="23"/>
    </w:rPr>
  </w:style>
  <w:style w:type="paragraph" w:styleId="Titre5">
    <w:name w:val="heading 5"/>
    <w:basedOn w:val="TitreBase"/>
    <w:next w:val="Corpsdetexte"/>
    <w:qFormat/>
    <w:rsid w:val="000B3C4B"/>
    <w:pPr>
      <w:outlineLvl w:val="4"/>
    </w:pPr>
  </w:style>
  <w:style w:type="paragraph" w:styleId="Titre6">
    <w:name w:val="heading 6"/>
    <w:basedOn w:val="TitreBase"/>
    <w:next w:val="Corpsdetexte"/>
    <w:qFormat/>
    <w:rsid w:val="000B3C4B"/>
    <w:pPr>
      <w:outlineLvl w:val="5"/>
    </w:pPr>
    <w:rPr>
      <w:i/>
    </w:rPr>
  </w:style>
  <w:style w:type="paragraph" w:styleId="Titre7">
    <w:name w:val="heading 7"/>
    <w:basedOn w:val="Normal"/>
    <w:next w:val="Normal"/>
    <w:qFormat/>
    <w:rsid w:val="000B3C4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0B3C4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0B3C4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attention">
    <w:name w:val="À l'attention"/>
    <w:basedOn w:val="Normal"/>
    <w:next w:val="Salutations"/>
    <w:rsid w:val="000B3C4B"/>
    <w:pPr>
      <w:spacing w:before="220" w:line="240" w:lineRule="atLeast"/>
    </w:pPr>
  </w:style>
  <w:style w:type="paragraph" w:styleId="Salutations">
    <w:name w:val="Salutation"/>
    <w:basedOn w:val="Normal"/>
    <w:next w:val="Lignedobjet"/>
    <w:rsid w:val="000B3C4B"/>
    <w:pPr>
      <w:spacing w:before="240" w:after="240" w:line="240" w:lineRule="atLeast"/>
      <w:jc w:val="left"/>
    </w:pPr>
  </w:style>
  <w:style w:type="paragraph" w:styleId="Corpsdetexte">
    <w:name w:val="Body Text"/>
    <w:basedOn w:val="Normal"/>
    <w:link w:val="CorpsdetexteCar"/>
    <w:rsid w:val="000B3C4B"/>
    <w:pPr>
      <w:spacing w:after="240" w:line="240" w:lineRule="atLeast"/>
      <w:ind w:firstLine="360"/>
    </w:pPr>
  </w:style>
  <w:style w:type="paragraph" w:customStyle="1" w:styleId="Listeencopie">
    <w:name w:val="Liste en copie"/>
    <w:basedOn w:val="Normal"/>
    <w:rsid w:val="000B3C4B"/>
    <w:pPr>
      <w:keepLines/>
      <w:spacing w:line="240" w:lineRule="atLeast"/>
      <w:ind w:left="360" w:hanging="360"/>
    </w:pPr>
  </w:style>
  <w:style w:type="paragraph" w:styleId="Formuledepolitesse">
    <w:name w:val="Closing"/>
    <w:basedOn w:val="Normal"/>
    <w:next w:val="Signature"/>
    <w:rsid w:val="000B3C4B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Fonction"/>
    <w:rsid w:val="000B3C4B"/>
    <w:pPr>
      <w:keepNext/>
      <w:spacing w:before="880" w:line="240" w:lineRule="atLeast"/>
      <w:ind w:left="4565"/>
      <w:jc w:val="left"/>
    </w:pPr>
  </w:style>
  <w:style w:type="paragraph" w:customStyle="1" w:styleId="Nomdesocit">
    <w:name w:val="Nom de société"/>
    <w:basedOn w:val="Corpsdetexte"/>
    <w:next w:val="Date"/>
    <w:rsid w:val="000B3C4B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Nomdudestinataire"/>
    <w:rsid w:val="000B3C4B"/>
    <w:pPr>
      <w:spacing w:after="220"/>
      <w:ind w:left="4565"/>
    </w:pPr>
  </w:style>
  <w:style w:type="character" w:styleId="Accentuation">
    <w:name w:val="Emphasis"/>
    <w:qFormat/>
    <w:rsid w:val="000B3C4B"/>
    <w:rPr>
      <w:caps/>
      <w:sz w:val="18"/>
      <w:lang w:bidi="ar-SA"/>
    </w:rPr>
  </w:style>
  <w:style w:type="paragraph" w:customStyle="1" w:styleId="Picejointe">
    <w:name w:val="Pièce jointe"/>
    <w:basedOn w:val="Normal"/>
    <w:next w:val="Listeencopie"/>
    <w:rsid w:val="000B3C4B"/>
    <w:pPr>
      <w:keepNext/>
      <w:keepLines/>
      <w:spacing w:before="120" w:after="120" w:line="240" w:lineRule="atLeast"/>
    </w:pPr>
  </w:style>
  <w:style w:type="paragraph" w:customStyle="1" w:styleId="TitreBase">
    <w:name w:val="Titre Base"/>
    <w:basedOn w:val="Corpsdetexte"/>
    <w:next w:val="Corpsdetexte"/>
    <w:rsid w:val="000B3C4B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Adressedest">
    <w:name w:val="Adresse dest."/>
    <w:basedOn w:val="Normal"/>
    <w:rsid w:val="000B3C4B"/>
    <w:pPr>
      <w:spacing w:line="240" w:lineRule="atLeast"/>
    </w:pPr>
  </w:style>
  <w:style w:type="paragraph" w:customStyle="1" w:styleId="Nomdudestinataire">
    <w:name w:val="Nom du destinataire"/>
    <w:basedOn w:val="Adressedest"/>
    <w:next w:val="Adressedest"/>
    <w:rsid w:val="000B3C4B"/>
    <w:pPr>
      <w:spacing w:before="220"/>
    </w:pPr>
  </w:style>
  <w:style w:type="paragraph" w:customStyle="1" w:styleId="Critredediffusion">
    <w:name w:val="Critère de diffusion"/>
    <w:basedOn w:val="Normal"/>
    <w:next w:val="Nomdudestinataire"/>
    <w:rsid w:val="000B3C4B"/>
    <w:pPr>
      <w:keepNext/>
      <w:spacing w:after="240" w:line="240" w:lineRule="atLeast"/>
    </w:pPr>
    <w:rPr>
      <w:caps/>
    </w:rPr>
  </w:style>
  <w:style w:type="paragraph" w:customStyle="1" w:styleId="Initialesrfrence">
    <w:name w:val="Initiales (référence)"/>
    <w:basedOn w:val="Normal"/>
    <w:next w:val="Picejointe"/>
    <w:rsid w:val="000B3C4B"/>
    <w:pPr>
      <w:keepNext/>
      <w:spacing w:before="220" w:line="240" w:lineRule="atLeast"/>
      <w:jc w:val="left"/>
    </w:pPr>
  </w:style>
  <w:style w:type="paragraph" w:customStyle="1" w:styleId="Lignederfrence">
    <w:name w:val="Ligne de référence"/>
    <w:basedOn w:val="Normal"/>
    <w:next w:val="Critredediffusion"/>
    <w:rsid w:val="000B3C4B"/>
    <w:pPr>
      <w:keepNext/>
      <w:spacing w:after="240" w:line="240" w:lineRule="atLeast"/>
      <w:jc w:val="left"/>
    </w:pPr>
  </w:style>
  <w:style w:type="paragraph" w:customStyle="1" w:styleId="AdresseExp">
    <w:name w:val="Adresse Exp."/>
    <w:rsid w:val="000B3C4B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fr-FR" w:eastAsia="en-US"/>
    </w:rPr>
  </w:style>
  <w:style w:type="paragraph" w:customStyle="1" w:styleId="Socit">
    <w:name w:val="Société"/>
    <w:basedOn w:val="Signature"/>
    <w:next w:val="Initialesrfrence"/>
    <w:rsid w:val="000B3C4B"/>
    <w:pPr>
      <w:spacing w:before="0"/>
    </w:pPr>
  </w:style>
  <w:style w:type="paragraph" w:customStyle="1" w:styleId="Fonction">
    <w:name w:val="Fonction"/>
    <w:basedOn w:val="Signature"/>
    <w:next w:val="Socit"/>
    <w:rsid w:val="000B3C4B"/>
    <w:pPr>
      <w:spacing w:before="0"/>
    </w:pPr>
  </w:style>
  <w:style w:type="character" w:customStyle="1" w:styleId="Slogan">
    <w:name w:val="Slogan"/>
    <w:basedOn w:val="Policepardfaut"/>
    <w:rsid w:val="000B3C4B"/>
    <w:rPr>
      <w:i/>
      <w:spacing w:val="70"/>
    </w:rPr>
  </w:style>
  <w:style w:type="paragraph" w:customStyle="1" w:styleId="Lignedobjet">
    <w:name w:val="Ligne d'objet"/>
    <w:basedOn w:val="Normal"/>
    <w:next w:val="Corpsdetexte"/>
    <w:rsid w:val="000B3C4B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En-tte">
    <w:name w:val="header"/>
    <w:basedOn w:val="Normal"/>
    <w:link w:val="En-tteCar"/>
    <w:uiPriority w:val="99"/>
    <w:rsid w:val="000B3C4B"/>
    <w:pPr>
      <w:tabs>
        <w:tab w:val="center" w:pos="4320"/>
        <w:tab w:val="right" w:pos="8640"/>
      </w:tabs>
    </w:pPr>
  </w:style>
  <w:style w:type="paragraph" w:styleId="Liste">
    <w:name w:val="List"/>
    <w:basedOn w:val="Corpsdetexte"/>
    <w:rsid w:val="000B3C4B"/>
    <w:pPr>
      <w:ind w:left="720" w:hanging="360"/>
    </w:pPr>
  </w:style>
  <w:style w:type="paragraph" w:styleId="Listepuces">
    <w:name w:val="List Bullet"/>
    <w:basedOn w:val="Liste"/>
    <w:autoRedefine/>
    <w:rsid w:val="000B3C4B"/>
    <w:pPr>
      <w:numPr>
        <w:numId w:val="3"/>
      </w:numPr>
      <w:ind w:right="720"/>
    </w:pPr>
  </w:style>
  <w:style w:type="paragraph" w:styleId="Listenumros">
    <w:name w:val="List Number"/>
    <w:basedOn w:val="Liste"/>
    <w:rsid w:val="000B3C4B"/>
    <w:pPr>
      <w:numPr>
        <w:numId w:val="4"/>
      </w:numPr>
      <w:ind w:right="720"/>
    </w:pPr>
  </w:style>
  <w:style w:type="character" w:styleId="AcronymeHTML">
    <w:name w:val="HTML Acronym"/>
    <w:basedOn w:val="Policepardfaut"/>
    <w:rsid w:val="000B3C4B"/>
  </w:style>
  <w:style w:type="paragraph" w:styleId="Adressedestinataire">
    <w:name w:val="envelope address"/>
    <w:basedOn w:val="Normal"/>
    <w:rsid w:val="000B3C4B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sid w:val="000B3C4B"/>
    <w:rPr>
      <w:rFonts w:ascii="Arial" w:hAnsi="Arial" w:cs="Arial"/>
    </w:rPr>
  </w:style>
  <w:style w:type="paragraph" w:styleId="AdresseHTML">
    <w:name w:val="HTML Address"/>
    <w:basedOn w:val="Normal"/>
    <w:rsid w:val="000B3C4B"/>
    <w:rPr>
      <w:i/>
      <w:iCs/>
    </w:rPr>
  </w:style>
  <w:style w:type="character" w:styleId="Appeldenotedefin">
    <w:name w:val="endnote reference"/>
    <w:basedOn w:val="Policepardfaut"/>
    <w:semiHidden/>
    <w:rsid w:val="000B3C4B"/>
    <w:rPr>
      <w:vertAlign w:val="superscript"/>
    </w:rPr>
  </w:style>
  <w:style w:type="character" w:styleId="Appelnotedebasdep">
    <w:name w:val="footnote reference"/>
    <w:basedOn w:val="Policepardfaut"/>
    <w:semiHidden/>
    <w:rsid w:val="000B3C4B"/>
    <w:rPr>
      <w:vertAlign w:val="superscript"/>
    </w:rPr>
  </w:style>
  <w:style w:type="character" w:styleId="CitationHTML">
    <w:name w:val="HTML Cite"/>
    <w:basedOn w:val="Policepardfaut"/>
    <w:rsid w:val="000B3C4B"/>
    <w:rPr>
      <w:i/>
      <w:iCs/>
    </w:rPr>
  </w:style>
  <w:style w:type="character" w:styleId="ClavierHTML">
    <w:name w:val="HTML Keyboard"/>
    <w:basedOn w:val="Policepardfaut"/>
    <w:rsid w:val="000B3C4B"/>
    <w:rPr>
      <w:rFonts w:ascii="Courier New" w:hAnsi="Courier New"/>
      <w:sz w:val="20"/>
      <w:szCs w:val="20"/>
    </w:rPr>
  </w:style>
  <w:style w:type="character" w:styleId="CodeHTML">
    <w:name w:val="HTML Code"/>
    <w:basedOn w:val="Policepardfaut"/>
    <w:rsid w:val="000B3C4B"/>
    <w:rPr>
      <w:rFonts w:ascii="Courier New" w:hAnsi="Courier New"/>
      <w:sz w:val="20"/>
      <w:szCs w:val="20"/>
    </w:rPr>
  </w:style>
  <w:style w:type="paragraph" w:styleId="Commentaire">
    <w:name w:val="annotation text"/>
    <w:basedOn w:val="Normal"/>
    <w:semiHidden/>
    <w:rsid w:val="000B3C4B"/>
  </w:style>
  <w:style w:type="paragraph" w:styleId="Corpsdetexte2">
    <w:name w:val="Body Text 2"/>
    <w:basedOn w:val="Normal"/>
    <w:rsid w:val="000B3C4B"/>
    <w:pPr>
      <w:spacing w:after="120" w:line="480" w:lineRule="auto"/>
    </w:pPr>
  </w:style>
  <w:style w:type="paragraph" w:styleId="Corpsdetexte3">
    <w:name w:val="Body Text 3"/>
    <w:basedOn w:val="Normal"/>
    <w:rsid w:val="000B3C4B"/>
    <w:pPr>
      <w:spacing w:after="120"/>
    </w:pPr>
    <w:rPr>
      <w:sz w:val="16"/>
      <w:szCs w:val="16"/>
    </w:rPr>
  </w:style>
  <w:style w:type="character" w:styleId="DfinitionHTML">
    <w:name w:val="HTML Definition"/>
    <w:basedOn w:val="Policepardfaut"/>
    <w:rsid w:val="000B3C4B"/>
    <w:rPr>
      <w:i/>
      <w:iCs/>
    </w:rPr>
  </w:style>
  <w:style w:type="character" w:styleId="lev">
    <w:name w:val="Strong"/>
    <w:basedOn w:val="Policepardfaut"/>
    <w:qFormat/>
    <w:rsid w:val="000B3C4B"/>
    <w:rPr>
      <w:b/>
      <w:bCs/>
    </w:rPr>
  </w:style>
  <w:style w:type="paragraph" w:styleId="En-ttedemessage">
    <w:name w:val="Message Header"/>
    <w:basedOn w:val="Normal"/>
    <w:rsid w:val="000B3C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ExempleHTML">
    <w:name w:val="HTML Sample"/>
    <w:basedOn w:val="Policepardfaut"/>
    <w:rsid w:val="000B3C4B"/>
    <w:rPr>
      <w:rFonts w:ascii="Courier New" w:hAnsi="Courier New"/>
    </w:rPr>
  </w:style>
  <w:style w:type="paragraph" w:styleId="Explorateurdedocuments">
    <w:name w:val="Document Map"/>
    <w:basedOn w:val="Normal"/>
    <w:semiHidden/>
    <w:rsid w:val="000B3C4B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semiHidden/>
    <w:rsid w:val="000B3C4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0B3C4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0B3C4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B3C4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B3C4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B3C4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B3C4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B3C4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B3C4B"/>
    <w:pPr>
      <w:ind w:left="1800" w:hanging="200"/>
    </w:pPr>
  </w:style>
  <w:style w:type="paragraph" w:styleId="Lgende">
    <w:name w:val="caption"/>
    <w:basedOn w:val="Normal"/>
    <w:next w:val="Normal"/>
    <w:qFormat/>
    <w:rsid w:val="000B3C4B"/>
    <w:pPr>
      <w:spacing w:before="120" w:after="120"/>
    </w:pPr>
    <w:rPr>
      <w:b/>
      <w:bCs/>
    </w:rPr>
  </w:style>
  <w:style w:type="character" w:styleId="Lienhypertexte">
    <w:name w:val="Hyperlink"/>
    <w:basedOn w:val="Policepardfaut"/>
    <w:rsid w:val="000B3C4B"/>
    <w:rPr>
      <w:color w:val="0000FF"/>
      <w:u w:val="single"/>
    </w:rPr>
  </w:style>
  <w:style w:type="character" w:styleId="Lienhypertextesuivivisit">
    <w:name w:val="FollowedHyperlink"/>
    <w:basedOn w:val="Policepardfaut"/>
    <w:rsid w:val="000B3C4B"/>
    <w:rPr>
      <w:color w:val="800080"/>
      <w:u w:val="single"/>
    </w:rPr>
  </w:style>
  <w:style w:type="paragraph" w:styleId="Liste2">
    <w:name w:val="List 2"/>
    <w:basedOn w:val="Normal"/>
    <w:rsid w:val="000B3C4B"/>
    <w:pPr>
      <w:ind w:left="566" w:hanging="283"/>
    </w:pPr>
  </w:style>
  <w:style w:type="paragraph" w:styleId="Liste3">
    <w:name w:val="List 3"/>
    <w:basedOn w:val="Normal"/>
    <w:rsid w:val="000B3C4B"/>
    <w:pPr>
      <w:ind w:left="849" w:hanging="283"/>
    </w:pPr>
  </w:style>
  <w:style w:type="paragraph" w:styleId="Liste4">
    <w:name w:val="List 4"/>
    <w:basedOn w:val="Normal"/>
    <w:rsid w:val="000B3C4B"/>
    <w:pPr>
      <w:ind w:left="1132" w:hanging="283"/>
    </w:pPr>
  </w:style>
  <w:style w:type="paragraph" w:styleId="Liste5">
    <w:name w:val="List 5"/>
    <w:basedOn w:val="Normal"/>
    <w:rsid w:val="000B3C4B"/>
    <w:pPr>
      <w:ind w:left="1415" w:hanging="283"/>
    </w:pPr>
  </w:style>
  <w:style w:type="paragraph" w:styleId="Listenumros2">
    <w:name w:val="List Number 2"/>
    <w:basedOn w:val="Normal"/>
    <w:rsid w:val="000B3C4B"/>
    <w:pPr>
      <w:numPr>
        <w:numId w:val="5"/>
      </w:numPr>
    </w:pPr>
  </w:style>
  <w:style w:type="paragraph" w:styleId="Listenumros3">
    <w:name w:val="List Number 3"/>
    <w:basedOn w:val="Normal"/>
    <w:rsid w:val="000B3C4B"/>
    <w:pPr>
      <w:numPr>
        <w:numId w:val="6"/>
      </w:numPr>
    </w:pPr>
  </w:style>
  <w:style w:type="paragraph" w:styleId="Listenumros4">
    <w:name w:val="List Number 4"/>
    <w:basedOn w:val="Normal"/>
    <w:rsid w:val="000B3C4B"/>
    <w:pPr>
      <w:numPr>
        <w:numId w:val="7"/>
      </w:numPr>
    </w:pPr>
  </w:style>
  <w:style w:type="paragraph" w:styleId="Listenumros5">
    <w:name w:val="List Number 5"/>
    <w:basedOn w:val="Normal"/>
    <w:rsid w:val="000B3C4B"/>
    <w:pPr>
      <w:numPr>
        <w:numId w:val="8"/>
      </w:numPr>
    </w:pPr>
  </w:style>
  <w:style w:type="paragraph" w:styleId="Listepuces2">
    <w:name w:val="List Bullet 2"/>
    <w:basedOn w:val="Normal"/>
    <w:autoRedefine/>
    <w:rsid w:val="000B3C4B"/>
    <w:pPr>
      <w:numPr>
        <w:numId w:val="9"/>
      </w:numPr>
    </w:pPr>
  </w:style>
  <w:style w:type="paragraph" w:styleId="Listepuces3">
    <w:name w:val="List Bullet 3"/>
    <w:basedOn w:val="Normal"/>
    <w:autoRedefine/>
    <w:rsid w:val="000B3C4B"/>
    <w:pPr>
      <w:numPr>
        <w:numId w:val="10"/>
      </w:numPr>
    </w:pPr>
  </w:style>
  <w:style w:type="paragraph" w:styleId="Listepuces4">
    <w:name w:val="List Bullet 4"/>
    <w:basedOn w:val="Normal"/>
    <w:autoRedefine/>
    <w:rsid w:val="000B3C4B"/>
    <w:pPr>
      <w:numPr>
        <w:numId w:val="11"/>
      </w:numPr>
    </w:pPr>
  </w:style>
  <w:style w:type="paragraph" w:styleId="Listepuces5">
    <w:name w:val="List Bullet 5"/>
    <w:basedOn w:val="Normal"/>
    <w:autoRedefine/>
    <w:rsid w:val="000B3C4B"/>
    <w:pPr>
      <w:numPr>
        <w:numId w:val="12"/>
      </w:numPr>
    </w:pPr>
  </w:style>
  <w:style w:type="paragraph" w:styleId="Listecontinue">
    <w:name w:val="List Continue"/>
    <w:basedOn w:val="Normal"/>
    <w:rsid w:val="000B3C4B"/>
    <w:pPr>
      <w:spacing w:after="120"/>
      <w:ind w:left="283"/>
    </w:pPr>
  </w:style>
  <w:style w:type="paragraph" w:styleId="Listecontinue2">
    <w:name w:val="List Continue 2"/>
    <w:basedOn w:val="Normal"/>
    <w:rsid w:val="000B3C4B"/>
    <w:pPr>
      <w:spacing w:after="120"/>
      <w:ind w:left="566"/>
    </w:pPr>
  </w:style>
  <w:style w:type="paragraph" w:styleId="Listecontinue3">
    <w:name w:val="List Continue 3"/>
    <w:basedOn w:val="Normal"/>
    <w:rsid w:val="000B3C4B"/>
    <w:pPr>
      <w:spacing w:after="120"/>
      <w:ind w:left="849"/>
    </w:pPr>
  </w:style>
  <w:style w:type="paragraph" w:styleId="Listecontinue4">
    <w:name w:val="List Continue 4"/>
    <w:basedOn w:val="Normal"/>
    <w:rsid w:val="000B3C4B"/>
    <w:pPr>
      <w:spacing w:after="120"/>
      <w:ind w:left="1132"/>
    </w:pPr>
  </w:style>
  <w:style w:type="paragraph" w:styleId="Listecontinue5">
    <w:name w:val="List Continue 5"/>
    <w:basedOn w:val="Normal"/>
    <w:rsid w:val="000B3C4B"/>
    <w:pPr>
      <w:spacing w:after="120"/>
      <w:ind w:left="1415"/>
    </w:pPr>
  </w:style>
  <w:style w:type="character" w:styleId="MachinecrireHTML">
    <w:name w:val="HTML Typewriter"/>
    <w:basedOn w:val="Policepardfaut"/>
    <w:rsid w:val="000B3C4B"/>
    <w:rPr>
      <w:rFonts w:ascii="Courier New" w:hAnsi="Courier New"/>
      <w:sz w:val="20"/>
      <w:szCs w:val="20"/>
    </w:rPr>
  </w:style>
  <w:style w:type="character" w:styleId="Marquedecommentaire">
    <w:name w:val="annotation reference"/>
    <w:basedOn w:val="Policepardfaut"/>
    <w:semiHidden/>
    <w:rsid w:val="000B3C4B"/>
    <w:rPr>
      <w:sz w:val="16"/>
      <w:szCs w:val="16"/>
    </w:rPr>
  </w:style>
  <w:style w:type="paragraph" w:styleId="NormalWeb">
    <w:name w:val="Normal (Web)"/>
    <w:basedOn w:val="Normal"/>
    <w:rsid w:val="000B3C4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0B3C4B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0B3C4B"/>
  </w:style>
  <w:style w:type="paragraph" w:styleId="Notedefin">
    <w:name w:val="endnote text"/>
    <w:basedOn w:val="Normal"/>
    <w:semiHidden/>
    <w:rsid w:val="000B3C4B"/>
  </w:style>
  <w:style w:type="character" w:styleId="Numrodeligne">
    <w:name w:val="line number"/>
    <w:basedOn w:val="Policepardfaut"/>
    <w:rsid w:val="000B3C4B"/>
  </w:style>
  <w:style w:type="character" w:styleId="Numrodepage">
    <w:name w:val="page number"/>
    <w:basedOn w:val="Policepardfaut"/>
    <w:rsid w:val="000B3C4B"/>
  </w:style>
  <w:style w:type="paragraph" w:styleId="Pieddepage">
    <w:name w:val="footer"/>
    <w:basedOn w:val="Normal"/>
    <w:rsid w:val="000B3C4B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rsid w:val="000B3C4B"/>
    <w:rPr>
      <w:rFonts w:ascii="Courier New" w:hAnsi="Courier New" w:cs="Courier New"/>
    </w:rPr>
  </w:style>
  <w:style w:type="paragraph" w:styleId="Retrait1religne">
    <w:name w:val="Body Text First Indent"/>
    <w:basedOn w:val="Corpsdetexte"/>
    <w:rsid w:val="000B3C4B"/>
    <w:pPr>
      <w:spacing w:after="120" w:line="240" w:lineRule="auto"/>
      <w:ind w:firstLine="210"/>
    </w:pPr>
  </w:style>
  <w:style w:type="paragraph" w:styleId="Retraitcorpsdetexte">
    <w:name w:val="Body Text Indent"/>
    <w:basedOn w:val="Normal"/>
    <w:rsid w:val="000B3C4B"/>
    <w:pPr>
      <w:spacing w:after="120"/>
      <w:ind w:left="283"/>
    </w:pPr>
  </w:style>
  <w:style w:type="paragraph" w:styleId="Retraitcorpsdetexte2">
    <w:name w:val="Body Text Indent 2"/>
    <w:basedOn w:val="Normal"/>
    <w:rsid w:val="000B3C4B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0B3C4B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0B3C4B"/>
    <w:pPr>
      <w:ind w:firstLine="210"/>
    </w:pPr>
  </w:style>
  <w:style w:type="paragraph" w:styleId="Retraitnormal">
    <w:name w:val="Normal Indent"/>
    <w:basedOn w:val="Normal"/>
    <w:rsid w:val="000B3C4B"/>
    <w:pPr>
      <w:ind w:left="720"/>
    </w:pPr>
  </w:style>
  <w:style w:type="paragraph" w:styleId="Signaturelectronique">
    <w:name w:val="E-mail Signature"/>
    <w:basedOn w:val="Normal"/>
    <w:rsid w:val="000B3C4B"/>
  </w:style>
  <w:style w:type="paragraph" w:styleId="Sous-titre">
    <w:name w:val="Subtitle"/>
    <w:basedOn w:val="Normal"/>
    <w:qFormat/>
    <w:rsid w:val="000B3C4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rsid w:val="000B3C4B"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rsid w:val="000B3C4B"/>
    <w:pPr>
      <w:ind w:left="200" w:hanging="200"/>
    </w:pPr>
  </w:style>
  <w:style w:type="paragraph" w:styleId="Textebrut">
    <w:name w:val="Plain Text"/>
    <w:basedOn w:val="Normal"/>
    <w:link w:val="TextebrutCar"/>
    <w:uiPriority w:val="99"/>
    <w:rsid w:val="000B3C4B"/>
    <w:rPr>
      <w:rFonts w:ascii="Courier New" w:hAnsi="Courier New" w:cs="Courier New"/>
    </w:rPr>
  </w:style>
  <w:style w:type="paragraph" w:styleId="Textedemacro">
    <w:name w:val="macro"/>
    <w:semiHidden/>
    <w:rsid w:val="000B3C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val="fr-FR" w:eastAsia="en-US"/>
    </w:rPr>
  </w:style>
  <w:style w:type="paragraph" w:styleId="Titre">
    <w:name w:val="Title"/>
    <w:basedOn w:val="Normal"/>
    <w:qFormat/>
    <w:rsid w:val="000B3C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rsid w:val="000B3C4B"/>
  </w:style>
  <w:style w:type="paragraph" w:styleId="Titreindex">
    <w:name w:val="index heading"/>
    <w:basedOn w:val="Normal"/>
    <w:next w:val="Index1"/>
    <w:semiHidden/>
    <w:rsid w:val="000B3C4B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0B3C4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rsid w:val="000B3C4B"/>
  </w:style>
  <w:style w:type="paragraph" w:styleId="TM2">
    <w:name w:val="toc 2"/>
    <w:basedOn w:val="Normal"/>
    <w:next w:val="Normal"/>
    <w:autoRedefine/>
    <w:semiHidden/>
    <w:rsid w:val="000B3C4B"/>
    <w:pPr>
      <w:ind w:left="200"/>
    </w:pPr>
  </w:style>
  <w:style w:type="paragraph" w:styleId="TM3">
    <w:name w:val="toc 3"/>
    <w:basedOn w:val="Normal"/>
    <w:next w:val="Normal"/>
    <w:autoRedefine/>
    <w:semiHidden/>
    <w:rsid w:val="000B3C4B"/>
    <w:pPr>
      <w:ind w:left="400"/>
    </w:pPr>
  </w:style>
  <w:style w:type="paragraph" w:styleId="TM4">
    <w:name w:val="toc 4"/>
    <w:basedOn w:val="Normal"/>
    <w:next w:val="Normal"/>
    <w:autoRedefine/>
    <w:semiHidden/>
    <w:rsid w:val="000B3C4B"/>
    <w:pPr>
      <w:ind w:left="600"/>
    </w:pPr>
  </w:style>
  <w:style w:type="paragraph" w:styleId="TM5">
    <w:name w:val="toc 5"/>
    <w:basedOn w:val="Normal"/>
    <w:next w:val="Normal"/>
    <w:autoRedefine/>
    <w:semiHidden/>
    <w:rsid w:val="000B3C4B"/>
    <w:pPr>
      <w:ind w:left="800"/>
    </w:pPr>
  </w:style>
  <w:style w:type="paragraph" w:styleId="TM6">
    <w:name w:val="toc 6"/>
    <w:basedOn w:val="Normal"/>
    <w:next w:val="Normal"/>
    <w:autoRedefine/>
    <w:semiHidden/>
    <w:rsid w:val="000B3C4B"/>
    <w:pPr>
      <w:ind w:left="1000"/>
    </w:pPr>
  </w:style>
  <w:style w:type="paragraph" w:styleId="TM7">
    <w:name w:val="toc 7"/>
    <w:basedOn w:val="Normal"/>
    <w:next w:val="Normal"/>
    <w:autoRedefine/>
    <w:semiHidden/>
    <w:rsid w:val="000B3C4B"/>
    <w:pPr>
      <w:ind w:left="1200"/>
    </w:pPr>
  </w:style>
  <w:style w:type="paragraph" w:styleId="TM8">
    <w:name w:val="toc 8"/>
    <w:basedOn w:val="Normal"/>
    <w:next w:val="Normal"/>
    <w:autoRedefine/>
    <w:semiHidden/>
    <w:rsid w:val="000B3C4B"/>
    <w:pPr>
      <w:ind w:left="1400"/>
    </w:pPr>
  </w:style>
  <w:style w:type="paragraph" w:styleId="TM9">
    <w:name w:val="toc 9"/>
    <w:basedOn w:val="Normal"/>
    <w:next w:val="Normal"/>
    <w:autoRedefine/>
    <w:semiHidden/>
    <w:rsid w:val="000B3C4B"/>
    <w:pPr>
      <w:ind w:left="1600"/>
    </w:pPr>
  </w:style>
  <w:style w:type="character" w:styleId="VariableHTML">
    <w:name w:val="HTML Variable"/>
    <w:basedOn w:val="Policepardfaut"/>
    <w:rsid w:val="000B3C4B"/>
    <w:rPr>
      <w:i/>
      <w:iCs/>
    </w:rPr>
  </w:style>
  <w:style w:type="paragraph" w:styleId="Paragraphedeliste">
    <w:name w:val="List Paragraph"/>
    <w:basedOn w:val="Normal"/>
    <w:link w:val="ParagraphedelisteCar"/>
    <w:uiPriority w:val="34"/>
    <w:qFormat/>
    <w:rsid w:val="00B805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57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789"/>
    <w:rPr>
      <w:rFonts w:ascii="Tahoma" w:hAnsi="Tahoma" w:cs="Tahoma"/>
      <w:kern w:val="18"/>
      <w:sz w:val="16"/>
      <w:szCs w:val="16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924D8B"/>
    <w:rPr>
      <w:rFonts w:ascii="Courier New" w:hAnsi="Courier New" w:cs="Courier New"/>
      <w:kern w:val="18"/>
      <w:lang w:eastAsia="en-US"/>
    </w:rPr>
  </w:style>
  <w:style w:type="character" w:customStyle="1" w:styleId="CorpsdetexteCar">
    <w:name w:val="Corps de texte Car"/>
    <w:basedOn w:val="Policepardfaut"/>
    <w:link w:val="Corpsdetexte"/>
    <w:rsid w:val="00693AD8"/>
    <w:rPr>
      <w:rFonts w:ascii="Garamond" w:hAnsi="Garamond"/>
      <w:kern w:val="18"/>
      <w:lang w:eastAsia="en-US"/>
    </w:rPr>
  </w:style>
  <w:style w:type="paragraph" w:customStyle="1" w:styleId="Default">
    <w:name w:val="Default"/>
    <w:rsid w:val="00EF59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714450"/>
    <w:rPr>
      <w:rFonts w:ascii="Garamond" w:hAnsi="Garamond"/>
      <w:kern w:val="18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859E6"/>
    <w:rPr>
      <w:rFonts w:ascii="Garamond" w:hAnsi="Garamond"/>
      <w:kern w:val="18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6354EF"/>
    <w:rPr>
      <w:color w:val="605E5C"/>
      <w:shd w:val="clear" w:color="auto" w:fill="E1DFDD"/>
    </w:rPr>
  </w:style>
  <w:style w:type="paragraph" w:customStyle="1" w:styleId="m-6568888951774264403gmail-m-6128215340194449770m-2989516835199346899msolistparagraph">
    <w:name w:val="m_-6568888951774264403gmail-m-6128215340194449770m-2989516835199346899msolistparagraph"/>
    <w:basedOn w:val="Normal"/>
    <w:rsid w:val="00BF087B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ocuments\Word\ADM\PVERBAUX\ADM\2020\conseil\novembre\25%20novembre%202020_ODJ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0EDC4-9908-42D9-867C-D08130CA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 novembre 2020_ODJ.dotx</Template>
  <TotalTime>0</TotalTime>
  <Pages>2</Pages>
  <Words>479</Words>
  <Characters>2753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élégante Canada</vt:lpstr>
    </vt:vector>
  </TitlesOfParts>
  <Company/>
  <LinksUpToDate>false</LinksUpToDate>
  <CharactersWithSpaces>3226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élégante Canada</dc:title>
  <dc:creator>Stéphane Bergeron</dc:creator>
  <cp:lastModifiedBy>Myriam Lefebvre</cp:lastModifiedBy>
  <cp:revision>2</cp:revision>
  <cp:lastPrinted>2022-04-08T19:01:00Z</cp:lastPrinted>
  <dcterms:created xsi:type="dcterms:W3CDTF">2022-05-13T14:53:00Z</dcterms:created>
  <dcterms:modified xsi:type="dcterms:W3CDTF">2022-05-13T14:53:00Z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1036</vt:i4>
  </property>
</Properties>
</file>