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52272" w14:textId="77777777" w:rsidR="000C0EC9" w:rsidRDefault="000C0EC9"/>
    <w:p w14:paraId="5CD714D6" w14:textId="04672D89" w:rsidR="00EF65A4" w:rsidRDefault="000C0EC9">
      <w:r w:rsidRPr="000C0EC9">
        <w:rPr>
          <w:noProof/>
        </w:rPr>
        <w:drawing>
          <wp:inline distT="0" distB="0" distL="0" distR="0" wp14:anchorId="4330DE51" wp14:editId="0EF17BB6">
            <wp:extent cx="5972810" cy="1827530"/>
            <wp:effectExtent l="0" t="0" r="8890" b="127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72810" cy="18275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54A8424" w14:textId="16BC025E" w:rsidR="000C0EC9" w:rsidRDefault="000C0EC9"/>
    <w:p w14:paraId="45B386D9" w14:textId="7A4CA6A4" w:rsidR="000C0EC9" w:rsidRPr="009867A6" w:rsidRDefault="000C0EC9">
      <w:pPr>
        <w:rPr>
          <w:sz w:val="40"/>
          <w:szCs w:val="40"/>
        </w:rPr>
      </w:pPr>
      <w:r w:rsidRPr="009867A6">
        <w:rPr>
          <w:sz w:val="40"/>
          <w:szCs w:val="40"/>
        </w:rPr>
        <w:t>La MRC de Lotbinière vous invite à une visite guidée du site d’enfouissement et de l’écocentre de Saint-Flavien le 22 avril prochain</w:t>
      </w:r>
      <w:r w:rsidR="009867A6" w:rsidRPr="009867A6">
        <w:rPr>
          <w:sz w:val="40"/>
          <w:szCs w:val="40"/>
        </w:rPr>
        <w:t xml:space="preserve"> sur in</w:t>
      </w:r>
      <w:r w:rsidR="009867A6">
        <w:rPr>
          <w:sz w:val="40"/>
          <w:szCs w:val="40"/>
        </w:rPr>
        <w:t>s</w:t>
      </w:r>
      <w:r w:rsidR="009867A6" w:rsidRPr="009867A6">
        <w:rPr>
          <w:sz w:val="40"/>
          <w:szCs w:val="40"/>
        </w:rPr>
        <w:t>cription seulement.</w:t>
      </w:r>
    </w:p>
    <w:p w14:paraId="646D7478" w14:textId="1DFBE338" w:rsidR="000C0EC9" w:rsidRPr="009867A6" w:rsidRDefault="000C0EC9">
      <w:pPr>
        <w:rPr>
          <w:sz w:val="40"/>
          <w:szCs w:val="40"/>
        </w:rPr>
      </w:pPr>
      <w:r w:rsidRPr="009867A6">
        <w:rPr>
          <w:sz w:val="40"/>
          <w:szCs w:val="40"/>
        </w:rPr>
        <w:t xml:space="preserve">Vous devez vous inscrire au lien suivant :  </w:t>
      </w:r>
      <w:hyperlink r:id="rId5" w:history="1">
        <w:r w:rsidR="009867A6" w:rsidRPr="009867A6">
          <w:rPr>
            <w:rStyle w:val="Lienhypertexte"/>
            <w:sz w:val="40"/>
            <w:szCs w:val="40"/>
          </w:rPr>
          <w:t>https://cally.com/psxv42iy9fy9fp4v</w:t>
        </w:r>
      </w:hyperlink>
    </w:p>
    <w:p w14:paraId="520C522F" w14:textId="0E587335" w:rsidR="009867A6" w:rsidRPr="009867A6" w:rsidRDefault="009867A6">
      <w:pPr>
        <w:rPr>
          <w:sz w:val="40"/>
          <w:szCs w:val="40"/>
        </w:rPr>
      </w:pPr>
    </w:p>
    <w:p w14:paraId="72486044" w14:textId="77777777" w:rsidR="009867A6" w:rsidRDefault="009867A6"/>
    <w:sectPr w:rsidR="009867A6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0EC9"/>
    <w:rsid w:val="000C0EC9"/>
    <w:rsid w:val="00265A96"/>
    <w:rsid w:val="009867A6"/>
    <w:rsid w:val="00EF65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1328AB4"/>
  <w15:chartTrackingRefBased/>
  <w15:docId w15:val="{86A8DD45-3879-4F10-B0C8-025EEE0F92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9867A6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9867A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cally.com/psxv42iy9fy9fp4v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45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Michèle Lemay</dc:creator>
  <cp:keywords/>
  <dc:description/>
  <cp:lastModifiedBy>Myriam Lefebvre</cp:lastModifiedBy>
  <cp:revision>2</cp:revision>
  <dcterms:created xsi:type="dcterms:W3CDTF">2022-03-24T20:13:00Z</dcterms:created>
  <dcterms:modified xsi:type="dcterms:W3CDTF">2022-03-24T20:13:00Z</dcterms:modified>
</cp:coreProperties>
</file>